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1A" w:rsidRPr="001A5492" w:rsidRDefault="00B47F1A" w:rsidP="00B47F1A">
      <w:pPr>
        <w:rPr>
          <w:rFonts w:ascii="Arabic Typesetting" w:hAnsi="Arabic Typesetting" w:cs="Arabic Typesetting"/>
          <w:b/>
          <w:bCs/>
          <w:sz w:val="96"/>
          <w:szCs w:val="96"/>
          <w:rtl/>
        </w:rPr>
      </w:pPr>
      <w:r w:rsidRPr="001A549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47F1A" w:rsidRPr="001A5492" w:rsidRDefault="00B47F1A" w:rsidP="00B47F1A">
      <w:pPr>
        <w:rPr>
          <w:rFonts w:ascii="Arabic Typesetting" w:hAnsi="Arabic Typesetting" w:cs="Arabic Typesetting"/>
          <w:b/>
          <w:bCs/>
          <w:sz w:val="96"/>
          <w:szCs w:val="96"/>
          <w:rtl/>
        </w:rPr>
      </w:pPr>
      <w:r w:rsidRPr="001A5492">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1A5492">
        <w:rPr>
          <w:rFonts w:ascii="Arabic Typesetting" w:hAnsi="Arabic Typesetting" w:cs="Arabic Typesetting"/>
          <w:b/>
          <w:bCs/>
          <w:sz w:val="96"/>
          <w:szCs w:val="96"/>
          <w:rtl/>
        </w:rPr>
        <w:t xml:space="preserve"> والأربعون بعد المائة في موضوع (السيد) وهي بعنوان :                  </w:t>
      </w:r>
    </w:p>
    <w:p w:rsidR="00B47F1A" w:rsidRDefault="00B47F1A" w:rsidP="00B47F1A">
      <w:pPr>
        <w:rPr>
          <w:rFonts w:ascii="Arabic Typesetting" w:hAnsi="Arabic Typesetting" w:cs="Arabic Typesetting"/>
          <w:b/>
          <w:bCs/>
          <w:sz w:val="96"/>
          <w:szCs w:val="96"/>
          <w:rtl/>
        </w:rPr>
      </w:pPr>
      <w:r w:rsidRPr="001A5492">
        <w:rPr>
          <w:rFonts w:ascii="Arabic Typesetting" w:hAnsi="Arabic Typesetting" w:cs="Arabic Typesetting"/>
          <w:b/>
          <w:bCs/>
          <w:sz w:val="96"/>
          <w:szCs w:val="96"/>
          <w:rtl/>
        </w:rPr>
        <w:t>*لماذا «الحلم سيد الأخلاق»؟:</w:t>
      </w:r>
    </w:p>
    <w:p w:rsidR="00B47F1A" w:rsidRPr="00B6346E" w:rsidRDefault="00B47F1A" w:rsidP="00B47F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ولكن معاوية التفت إلى كاتبه وقال أكتب</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B47F1A" w:rsidRPr="00B6346E" w:rsidRDefault="00B47F1A" w:rsidP="00B47F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من معاوية بن أبي سفيان إلى عبدالله ابن ذات النطاقين وحواري رسول الله (ويعني والدته أسماء ذات النطاقين، ووالده الزبير </w:t>
      </w:r>
      <w:r w:rsidRPr="00B6346E">
        <w:rPr>
          <w:rFonts w:ascii="Arabic Typesetting" w:hAnsi="Arabic Typesetting" w:cs="Arabic Typesetting"/>
          <w:b/>
          <w:bCs/>
          <w:sz w:val="96"/>
          <w:szCs w:val="96"/>
          <w:rtl/>
        </w:rPr>
        <w:lastRenderedPageBreak/>
        <w:t>ابن العوام ابن عمة رسول الله).. أما بعـد: فإن الدنيا هينة تجاه رضاك فإذا وصلتك رسالتي هذه فضم أرضي إلى أرضك وعبيدي إلى عبيدك ولو كانت مزرعتي من المدينة إلى دمشق لدفعتها إليك.. والسلام... وصلت الرسالة إلى عبدالله ابن الزبير فـبكى ورد عليه:</w:t>
      </w:r>
    </w:p>
    <w:p w:rsidR="00B47F1A" w:rsidRPr="00B6346E" w:rsidRDefault="00B47F1A" w:rsidP="00B47F1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إلى أمير المؤمنين معاوية بن أبي سفيان؛ بارك الله في أرضك ومالك ولا أعدمك الله الرأي السديد الذي جعلك بهذا </w:t>
      </w:r>
      <w:r w:rsidRPr="00B6346E">
        <w:rPr>
          <w:rFonts w:ascii="Arabic Typesetting" w:hAnsi="Arabic Typesetting" w:cs="Arabic Typesetting"/>
          <w:b/>
          <w:bCs/>
          <w:sz w:val="96"/>
          <w:szCs w:val="96"/>
          <w:rtl/>
        </w:rPr>
        <w:lastRenderedPageBreak/>
        <w:t xml:space="preserve">المقام.. دفع معاوية خطاب عبدالله إلى ابنه يزيد وقال له: </w:t>
      </w:r>
      <w:proofErr w:type="spellStart"/>
      <w:r w:rsidRPr="00B6346E">
        <w:rPr>
          <w:rFonts w:ascii="Arabic Typesetting" w:hAnsi="Arabic Typesetting" w:cs="Arabic Typesetting"/>
          <w:b/>
          <w:bCs/>
          <w:sz w:val="96"/>
          <w:szCs w:val="96"/>
          <w:rtl/>
        </w:rPr>
        <w:t>يابني</w:t>
      </w:r>
      <w:proofErr w:type="spellEnd"/>
      <w:r w:rsidRPr="00B6346E">
        <w:rPr>
          <w:rFonts w:ascii="Arabic Typesetting" w:hAnsi="Arabic Typesetting" w:cs="Arabic Typesetting"/>
          <w:b/>
          <w:bCs/>
          <w:sz w:val="96"/>
          <w:szCs w:val="96"/>
          <w:rtl/>
        </w:rPr>
        <w:t xml:space="preserve"> إذا ابتليت بمثل هذا البلاء فداوه بهذا الدواء فمن عـفا سـاد ومن حلم عـظم..</w:t>
      </w:r>
    </w:p>
    <w:p w:rsidR="00B47F1A" w:rsidRPr="0016622F" w:rsidRDefault="00B47F1A" w:rsidP="00B47F1A">
      <w:pPr>
        <w:rPr>
          <w:rFonts w:ascii="Arabic Typesetting" w:hAnsi="Arabic Typesetting" w:cs="Arabic Typesetting"/>
          <w:b/>
          <w:bCs/>
          <w:sz w:val="82"/>
          <w:szCs w:val="82"/>
          <w:rtl/>
        </w:rPr>
      </w:pPr>
      <w:r w:rsidRPr="00B6346E">
        <w:rPr>
          <w:rFonts w:ascii="Arabic Typesetting" w:hAnsi="Arabic Typesetting" w:cs="Arabic Typesetting"/>
          <w:b/>
          <w:bCs/>
          <w:sz w:val="96"/>
          <w:szCs w:val="96"/>
          <w:rtl/>
        </w:rPr>
        <w:t xml:space="preserve">حين تقرأ مواقف كهذه تشعر (دون الحاجة لأن يخبرك أحد) بأن الرجل الحليم شخص رائع يستحق المحبة والاحترام.. شخص يملك سيطرة كبيرة </w:t>
      </w:r>
      <w:r w:rsidRPr="0016622F">
        <w:rPr>
          <w:rFonts w:ascii="Arabic Typesetting" w:hAnsi="Arabic Typesetting" w:cs="Arabic Typesetting"/>
          <w:b/>
          <w:bCs/>
          <w:sz w:val="82"/>
          <w:szCs w:val="82"/>
          <w:rtl/>
        </w:rPr>
        <w:t>على أعصابه بحيث يستحيل إغضابه أو استفزازه أو منح الخصم فرصة التشفي به..</w:t>
      </w:r>
    </w:p>
    <w:p w:rsidR="00B47F1A" w:rsidRPr="0016622F" w:rsidRDefault="00B47F1A" w:rsidP="00B47F1A">
      <w:pPr>
        <w:rPr>
          <w:rFonts w:ascii="Arabic Typesetting" w:hAnsi="Arabic Typesetting" w:cs="Arabic Typesetting"/>
          <w:b/>
          <w:bCs/>
          <w:sz w:val="80"/>
          <w:szCs w:val="80"/>
          <w:rtl/>
        </w:rPr>
      </w:pPr>
      <w:r w:rsidRPr="00B6346E">
        <w:rPr>
          <w:rFonts w:ascii="Arabic Typesetting" w:hAnsi="Arabic Typesetting" w:cs="Arabic Typesetting"/>
          <w:b/>
          <w:bCs/>
          <w:sz w:val="96"/>
          <w:szCs w:val="96"/>
          <w:rtl/>
        </w:rPr>
        <w:lastRenderedPageBreak/>
        <w:t xml:space="preserve">ولأن الحلم ليس بالضرورة طبع نولد به، أنصحك بتعلمه والتعود عليه والبدء بتطبيقه في حياتك (فإنما العلم بالتعلم وإنما الحلم </w:t>
      </w:r>
      <w:proofErr w:type="spellStart"/>
      <w:r w:rsidRPr="00B6346E">
        <w:rPr>
          <w:rFonts w:ascii="Arabic Typesetting" w:hAnsi="Arabic Typesetting" w:cs="Arabic Typesetting"/>
          <w:b/>
          <w:bCs/>
          <w:sz w:val="96"/>
          <w:szCs w:val="96"/>
          <w:rtl/>
        </w:rPr>
        <w:t>بالتحـلم</w:t>
      </w:r>
      <w:proofErr w:type="spellEnd"/>
      <w:r w:rsidRPr="00B6346E">
        <w:rPr>
          <w:rFonts w:ascii="Arabic Typesetting" w:hAnsi="Arabic Typesetting" w:cs="Arabic Typesetting"/>
          <w:b/>
          <w:bCs/>
          <w:sz w:val="96"/>
          <w:szCs w:val="96"/>
          <w:rtl/>
        </w:rPr>
        <w:t xml:space="preserve">).. لا </w:t>
      </w:r>
      <w:r w:rsidRPr="0016622F">
        <w:rPr>
          <w:rFonts w:ascii="Arabic Typesetting" w:hAnsi="Arabic Typesetting" w:cs="Arabic Typesetting"/>
          <w:b/>
          <w:bCs/>
          <w:sz w:val="80"/>
          <w:szCs w:val="80"/>
          <w:rtl/>
        </w:rPr>
        <w:t>تعامل الناس من اليوم كما يعاملونك، بل كما هي أخلاقـك النبيلة ويفترض بالرجل الحـليم فعلها..</w:t>
      </w:r>
    </w:p>
    <w:p w:rsidR="00B47F1A" w:rsidRPr="0016622F" w:rsidRDefault="00B47F1A" w:rsidP="00B47F1A">
      <w:pPr>
        <w:rPr>
          <w:rFonts w:ascii="Arabic Typesetting" w:hAnsi="Arabic Typesetting" w:cs="Arabic Typesetting"/>
          <w:b/>
          <w:bCs/>
          <w:sz w:val="80"/>
          <w:szCs w:val="80"/>
          <w:rtl/>
        </w:rPr>
      </w:pPr>
      <w:r w:rsidRPr="0016622F">
        <w:rPr>
          <w:rFonts w:ascii="Arabic Typesetting" w:hAnsi="Arabic Typesetting" w:cs="Arabic Typesetting"/>
          <w:b/>
          <w:bCs/>
          <w:sz w:val="80"/>
          <w:szCs w:val="80"/>
          <w:rtl/>
        </w:rPr>
        <w:t>قالت العرب الحلم سيد الأخلاق لأنه يصعب على الأخلاق الاجتماع في سـيد واحـد.</w:t>
      </w:r>
    </w:p>
    <w:p w:rsidR="00B47F1A" w:rsidRPr="0016622F" w:rsidRDefault="00B47F1A" w:rsidP="00B47F1A">
      <w:pPr>
        <w:rPr>
          <w:rFonts w:ascii="Arabic Typesetting" w:hAnsi="Arabic Typesetting" w:cs="Arabic Typesetting"/>
          <w:b/>
          <w:bCs/>
          <w:sz w:val="78"/>
          <w:szCs w:val="78"/>
          <w:rtl/>
        </w:rPr>
      </w:pPr>
      <w:r w:rsidRPr="0016622F">
        <w:rPr>
          <w:rFonts w:ascii="Arabic Typesetting" w:hAnsi="Arabic Typesetting" w:cs="Arabic Typesetting" w:hint="cs"/>
          <w:b/>
          <w:bCs/>
          <w:sz w:val="78"/>
          <w:szCs w:val="78"/>
          <w:rtl/>
        </w:rPr>
        <w:t xml:space="preserve">[ الأنترنت - </w:t>
      </w:r>
      <w:r w:rsidRPr="0016622F">
        <w:rPr>
          <w:rFonts w:ascii="Arabic Typesetting" w:hAnsi="Arabic Typesetting" w:cs="Arabic Typesetting"/>
          <w:b/>
          <w:bCs/>
          <w:sz w:val="78"/>
          <w:szCs w:val="78"/>
          <w:rtl/>
        </w:rPr>
        <w:t>موقع صحيفة الرياض - لماذا «الحلم سيد الأخلاق»؟ - فهد عامر الأحمدي</w:t>
      </w:r>
      <w:r w:rsidRPr="0016622F">
        <w:rPr>
          <w:rFonts w:ascii="Arabic Typesetting" w:hAnsi="Arabic Typesetting" w:cs="Arabic Typesetting" w:hint="cs"/>
          <w:b/>
          <w:bCs/>
          <w:sz w:val="78"/>
          <w:szCs w:val="78"/>
          <w:rtl/>
        </w:rPr>
        <w:t>]</w:t>
      </w:r>
    </w:p>
    <w:p w:rsidR="00B47F1A" w:rsidRDefault="00B47F1A" w:rsidP="00B47F1A">
      <w:pPr>
        <w:rPr>
          <w:rFonts w:ascii="Arabic Typesetting" w:hAnsi="Arabic Typesetting" w:cs="Arabic Typesetting"/>
          <w:b/>
          <w:bCs/>
          <w:sz w:val="96"/>
          <w:szCs w:val="96"/>
          <w:rtl/>
        </w:rPr>
      </w:pPr>
      <w:r w:rsidRPr="0016622F">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3F788F" w:rsidRDefault="003F788F">
      <w:bookmarkStart w:id="0" w:name="_GoBack"/>
      <w:bookmarkEnd w:id="0"/>
    </w:p>
    <w:sectPr w:rsidR="003F788F"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CC" w:rsidRDefault="00C46ACC" w:rsidP="00B47F1A">
      <w:pPr>
        <w:spacing w:after="0" w:line="240" w:lineRule="auto"/>
      </w:pPr>
      <w:r>
        <w:separator/>
      </w:r>
    </w:p>
  </w:endnote>
  <w:endnote w:type="continuationSeparator" w:id="0">
    <w:p w:rsidR="00C46ACC" w:rsidRDefault="00C46ACC" w:rsidP="00B4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2952538"/>
      <w:docPartObj>
        <w:docPartGallery w:val="Page Numbers (Bottom of Page)"/>
        <w:docPartUnique/>
      </w:docPartObj>
    </w:sdtPr>
    <w:sdtContent>
      <w:p w:rsidR="00B47F1A" w:rsidRDefault="00B47F1A">
        <w:pPr>
          <w:pStyle w:val="a4"/>
          <w:jc w:val="center"/>
        </w:pPr>
        <w:r>
          <w:fldChar w:fldCharType="begin"/>
        </w:r>
        <w:r>
          <w:instrText>PAGE   \* MERGEFORMAT</w:instrText>
        </w:r>
        <w:r>
          <w:fldChar w:fldCharType="separate"/>
        </w:r>
        <w:r w:rsidRPr="00B47F1A">
          <w:rPr>
            <w:noProof/>
            <w:rtl/>
            <w:lang w:val="ar-SA"/>
          </w:rPr>
          <w:t>1</w:t>
        </w:r>
        <w:r>
          <w:fldChar w:fldCharType="end"/>
        </w:r>
      </w:p>
    </w:sdtContent>
  </w:sdt>
  <w:p w:rsidR="00B47F1A" w:rsidRDefault="00B47F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CC" w:rsidRDefault="00C46ACC" w:rsidP="00B47F1A">
      <w:pPr>
        <w:spacing w:after="0" w:line="240" w:lineRule="auto"/>
      </w:pPr>
      <w:r>
        <w:separator/>
      </w:r>
    </w:p>
  </w:footnote>
  <w:footnote w:type="continuationSeparator" w:id="0">
    <w:p w:rsidR="00C46ACC" w:rsidRDefault="00C46ACC" w:rsidP="00B47F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1A"/>
    <w:rsid w:val="003F788F"/>
    <w:rsid w:val="005C0EBC"/>
    <w:rsid w:val="00B47F1A"/>
    <w:rsid w:val="00C46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F1A"/>
    <w:pPr>
      <w:tabs>
        <w:tab w:val="center" w:pos="4153"/>
        <w:tab w:val="right" w:pos="8306"/>
      </w:tabs>
      <w:spacing w:after="0" w:line="240" w:lineRule="auto"/>
    </w:pPr>
  </w:style>
  <w:style w:type="character" w:customStyle="1" w:styleId="Char">
    <w:name w:val="رأس الصفحة Char"/>
    <w:basedOn w:val="a0"/>
    <w:link w:val="a3"/>
    <w:uiPriority w:val="99"/>
    <w:rsid w:val="00B47F1A"/>
    <w:rPr>
      <w:rFonts w:cs="Arial"/>
    </w:rPr>
  </w:style>
  <w:style w:type="paragraph" w:styleId="a4">
    <w:name w:val="footer"/>
    <w:basedOn w:val="a"/>
    <w:link w:val="Char0"/>
    <w:uiPriority w:val="99"/>
    <w:unhideWhenUsed/>
    <w:rsid w:val="00B47F1A"/>
    <w:pPr>
      <w:tabs>
        <w:tab w:val="center" w:pos="4153"/>
        <w:tab w:val="right" w:pos="8306"/>
      </w:tabs>
      <w:spacing w:after="0" w:line="240" w:lineRule="auto"/>
    </w:pPr>
  </w:style>
  <w:style w:type="character" w:customStyle="1" w:styleId="Char0">
    <w:name w:val="تذييل الصفحة Char"/>
    <w:basedOn w:val="a0"/>
    <w:link w:val="a4"/>
    <w:uiPriority w:val="99"/>
    <w:rsid w:val="00B47F1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F1A"/>
    <w:pPr>
      <w:tabs>
        <w:tab w:val="center" w:pos="4153"/>
        <w:tab w:val="right" w:pos="8306"/>
      </w:tabs>
      <w:spacing w:after="0" w:line="240" w:lineRule="auto"/>
    </w:pPr>
  </w:style>
  <w:style w:type="character" w:customStyle="1" w:styleId="Char">
    <w:name w:val="رأس الصفحة Char"/>
    <w:basedOn w:val="a0"/>
    <w:link w:val="a3"/>
    <w:uiPriority w:val="99"/>
    <w:rsid w:val="00B47F1A"/>
    <w:rPr>
      <w:rFonts w:cs="Arial"/>
    </w:rPr>
  </w:style>
  <w:style w:type="paragraph" w:styleId="a4">
    <w:name w:val="footer"/>
    <w:basedOn w:val="a"/>
    <w:link w:val="Char0"/>
    <w:uiPriority w:val="99"/>
    <w:unhideWhenUsed/>
    <w:rsid w:val="00B47F1A"/>
    <w:pPr>
      <w:tabs>
        <w:tab w:val="center" w:pos="4153"/>
        <w:tab w:val="right" w:pos="8306"/>
      </w:tabs>
      <w:spacing w:after="0" w:line="240" w:lineRule="auto"/>
    </w:pPr>
  </w:style>
  <w:style w:type="character" w:customStyle="1" w:styleId="Char0">
    <w:name w:val="تذييل الصفحة Char"/>
    <w:basedOn w:val="a0"/>
    <w:link w:val="a4"/>
    <w:uiPriority w:val="99"/>
    <w:rsid w:val="00B47F1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Words>
  <Characters>1241</Characters>
  <Application>Microsoft Office Word</Application>
  <DocSecurity>0</DocSecurity>
  <Lines>10</Lines>
  <Paragraphs>2</Paragraphs>
  <ScaleCrop>false</ScaleCrop>
  <Company>Ahmed-Under</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2023-01-01T18:39:00Z</dcterms:created>
  <dcterms:modified xsi:type="dcterms:W3CDTF">2023-01-01T18:39:00Z</dcterms:modified>
</cp:coreProperties>
</file>