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86F" w:rsidRPr="00BE3B5B" w:rsidRDefault="0047386F" w:rsidP="0047386F">
      <w:pPr>
        <w:rPr>
          <w:rFonts w:ascii="Arabic Typesetting" w:hAnsi="Arabic Typesetting" w:cs="Arabic Typesetting"/>
          <w:b/>
          <w:bCs/>
          <w:sz w:val="96"/>
          <w:szCs w:val="96"/>
          <w:rtl/>
        </w:rPr>
      </w:pPr>
      <w:r w:rsidRPr="00BE3B5B">
        <w:rPr>
          <w:rFonts w:ascii="Arabic Typesetting" w:hAnsi="Arabic Typesetting" w:cs="Arabic Typesetting"/>
          <w:b/>
          <w:bCs/>
          <w:sz w:val="96"/>
          <w:szCs w:val="96"/>
          <w:rtl/>
        </w:rPr>
        <w:t xml:space="preserve">بسم الله ، والحمد لله ، والصلاة والسلام على رسول الله وبعد : فهذه </w:t>
      </w:r>
    </w:p>
    <w:p w:rsidR="0047386F" w:rsidRPr="00BE3B5B" w:rsidRDefault="0047386F" w:rsidP="0047386F">
      <w:pPr>
        <w:rPr>
          <w:rFonts w:ascii="Arabic Typesetting" w:hAnsi="Arabic Typesetting" w:cs="Arabic Typesetting"/>
          <w:b/>
          <w:bCs/>
          <w:sz w:val="96"/>
          <w:szCs w:val="96"/>
          <w:rtl/>
        </w:rPr>
      </w:pPr>
      <w:r w:rsidRPr="00BE3B5B">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الخامسة</w:t>
      </w:r>
      <w:r>
        <w:rPr>
          <w:rFonts w:ascii="Arabic Typesetting" w:hAnsi="Arabic Typesetting" w:cs="Arabic Typesetting"/>
          <w:b/>
          <w:bCs/>
          <w:sz w:val="96"/>
          <w:szCs w:val="96"/>
          <w:rtl/>
        </w:rPr>
        <w:t xml:space="preserve"> والخمسون بعد الم</w:t>
      </w:r>
      <w:r>
        <w:rPr>
          <w:rFonts w:ascii="Arabic Typesetting" w:hAnsi="Arabic Typesetting" w:cs="Arabic Typesetting" w:hint="cs"/>
          <w:b/>
          <w:bCs/>
          <w:sz w:val="96"/>
          <w:szCs w:val="96"/>
          <w:rtl/>
        </w:rPr>
        <w:t>ائ</w:t>
      </w:r>
      <w:r w:rsidRPr="00BE3B5B">
        <w:rPr>
          <w:rFonts w:ascii="Arabic Typesetting" w:hAnsi="Arabic Typesetting" w:cs="Arabic Typesetting"/>
          <w:b/>
          <w:bCs/>
          <w:sz w:val="96"/>
          <w:szCs w:val="96"/>
          <w:rtl/>
        </w:rPr>
        <w:t>تين في موضوع (الأول والآخر) وهي</w:t>
      </w:r>
    </w:p>
    <w:p w:rsidR="0047386F" w:rsidRPr="00860CD2" w:rsidRDefault="0047386F" w:rsidP="0047386F">
      <w:pPr>
        <w:rPr>
          <w:rFonts w:ascii="Arabic Typesetting" w:hAnsi="Arabic Typesetting" w:cs="Arabic Typesetting"/>
          <w:b/>
          <w:bCs/>
          <w:sz w:val="96"/>
          <w:szCs w:val="96"/>
          <w:rtl/>
        </w:rPr>
      </w:pPr>
      <w:r w:rsidRPr="00BE3B5B">
        <w:rPr>
          <w:rFonts w:ascii="Arabic Typesetting" w:hAnsi="Arabic Typesetting" w:cs="Arabic Typesetting"/>
          <w:b/>
          <w:bCs/>
          <w:sz w:val="96"/>
          <w:szCs w:val="96"/>
          <w:rtl/>
        </w:rPr>
        <w:t xml:space="preserve"> بعنوان : </w:t>
      </w:r>
      <w:r>
        <w:rPr>
          <w:rFonts w:ascii="Arabic Typesetting" w:hAnsi="Arabic Typesetting" w:cs="Arabic Typesetting" w:hint="cs"/>
          <w:b/>
          <w:bCs/>
          <w:sz w:val="96"/>
          <w:szCs w:val="96"/>
          <w:rtl/>
        </w:rPr>
        <w:t>*</w:t>
      </w:r>
      <w:r w:rsidRPr="00860CD2">
        <w:rPr>
          <w:rFonts w:ascii="Arabic Typesetting" w:hAnsi="Arabic Typesetting" w:cs="Arabic Typesetting"/>
          <w:b/>
          <w:bCs/>
          <w:sz w:val="96"/>
          <w:szCs w:val="96"/>
          <w:rtl/>
        </w:rPr>
        <w:t>وقفة مع الآيات الخمس الأولى التي نزلت:</w:t>
      </w:r>
    </w:p>
    <w:p w:rsidR="0047386F" w:rsidRPr="00860CD2" w:rsidRDefault="0047386F" w:rsidP="0047386F">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والحق أننا ينبغي أن نقف وقفة مع الآيات الخمس الأولى التي نزلت، وخاصة مع الكلمة الأولى التي نزلت من هذه الآيات الخمس على قلب رسول الله صلى الله </w:t>
      </w:r>
      <w:r w:rsidRPr="00860CD2">
        <w:rPr>
          <w:rFonts w:ascii="Arabic Typesetting" w:hAnsi="Arabic Typesetting" w:cs="Arabic Typesetting"/>
          <w:b/>
          <w:bCs/>
          <w:sz w:val="96"/>
          <w:szCs w:val="96"/>
          <w:rtl/>
        </w:rPr>
        <w:lastRenderedPageBreak/>
        <w:t>عليه وسلم؛ حيث جاءت الآيات تحثُّ على موضوع واحد؛ وهو موضوع العلم، وتختار وسيلة واحدة من وسائل التعلُّم وهي القراءة؛ لتُصبح هي البداية لهذا المنهج الرباني العظيم.</w:t>
      </w:r>
    </w:p>
    <w:p w:rsidR="0047386F" w:rsidRPr="00860CD2" w:rsidRDefault="0047386F" w:rsidP="0047386F">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إن القرآن الكريم يزيد عن 77 ألف كلمة، ومن بين كل هذا الكمِّ من الكلمات، كانت كلمة: "اقرأ". هي الأولى في النزول، كما أن في القرآن الكريم آلافًا من الأوامر مثل: {أَقِمِ الصَّلاَةَ} [هود: 114]، ومثل: {آتُوا </w:t>
      </w:r>
      <w:r w:rsidRPr="00860CD2">
        <w:rPr>
          <w:rFonts w:ascii="Arabic Typesetting" w:hAnsi="Arabic Typesetting" w:cs="Arabic Typesetting"/>
          <w:b/>
          <w:bCs/>
          <w:sz w:val="96"/>
          <w:szCs w:val="96"/>
          <w:rtl/>
        </w:rPr>
        <w:lastRenderedPageBreak/>
        <w:t>الزَّكَاةَ} [البقرة: 43]، ومثل: {وَجَاهَدُوا فِي سَبِيلِ اللهِ} [البقرة: 218]، ومثل: {وَأْمُرْ بِالمَعْرُوفِ وَانْهَ عَنِ المُنْكَرِ وَاصْبِرْ عَلَى مَا أَصَابَكَ} [لقمان: 17]، ومثل: {أَنْفِقُوا مِمَّا رَزَقْنَاكُمْ} [البقرة: 254]. وهكذا، ومن بين كل هذه الأوامر نزل الأمر الأول: "اقرأ".</w:t>
      </w:r>
    </w:p>
    <w:p w:rsidR="0047386F" w:rsidRDefault="0047386F" w:rsidP="0047386F">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مع الأخذ في الاعتبار أن رسول الله صلى الله عليه وسلم لا يقرأ ولا يكتب، وقد تحلَّى بآلاف الفضائل والأخلاق الحميدة، </w:t>
      </w:r>
      <w:r w:rsidRPr="00860CD2">
        <w:rPr>
          <w:rFonts w:ascii="Arabic Typesetting" w:hAnsi="Arabic Typesetting" w:cs="Arabic Typesetting"/>
          <w:b/>
          <w:bCs/>
          <w:sz w:val="96"/>
          <w:szCs w:val="96"/>
          <w:rtl/>
        </w:rPr>
        <w:lastRenderedPageBreak/>
        <w:t>وكان من الممكن أن يتحدَّث القرآن الكريم في أولى آياته عن أحد هذه الأخلاق العظيمة؛ لكن يبدو أن الإشارة واضحة من أن مفتاح بناء هذه الأُمَّة، وأول الطريق الصحيح هو "العلم"، وإحدى أهم وسائل التعلُّم كما أشار ربُّنا عز وجل هي القراءة،</w:t>
      </w:r>
    </w:p>
    <w:p w:rsidR="0047386F" w:rsidRPr="00860CD2" w:rsidRDefault="0047386F" w:rsidP="0047386F">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 وبالتالي كرَّر الأمر بالقراءة في الآيات الخمس الأولى مرتين.</w:t>
      </w:r>
    </w:p>
    <w:p w:rsidR="0047386F" w:rsidRPr="00860CD2" w:rsidRDefault="0047386F" w:rsidP="0047386F">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وذكر كلمة العلم بمشتقاتها ثلاث مرات، وذكر القلم وهو وسيلة من وسائل الكتابة </w:t>
      </w:r>
      <w:r w:rsidRPr="00860CD2">
        <w:rPr>
          <w:rFonts w:ascii="Arabic Typesetting" w:hAnsi="Arabic Typesetting" w:cs="Arabic Typesetting"/>
          <w:b/>
          <w:bCs/>
          <w:sz w:val="96"/>
          <w:szCs w:val="96"/>
          <w:rtl/>
        </w:rPr>
        <w:lastRenderedPageBreak/>
        <w:t xml:space="preserve">مرَّة، كل ذلك في خمس آيات؛ مما يدلُّ على أهمية العلم والقراءة في حياة أُمَّة الإسلام، ولَفْت النظر إليه كان ضرورةً؛ ليعلم المسلمون كيف </w:t>
      </w:r>
      <w:proofErr w:type="spellStart"/>
      <w:r w:rsidRPr="00860CD2">
        <w:rPr>
          <w:rFonts w:ascii="Arabic Typesetting" w:hAnsi="Arabic Typesetting" w:cs="Arabic Typesetting"/>
          <w:b/>
          <w:bCs/>
          <w:sz w:val="96"/>
          <w:szCs w:val="96"/>
          <w:rtl/>
        </w:rPr>
        <w:t>يبدءون</w:t>
      </w:r>
      <w:proofErr w:type="spellEnd"/>
      <w:r w:rsidRPr="00860CD2">
        <w:rPr>
          <w:rFonts w:ascii="Arabic Typesetting" w:hAnsi="Arabic Typesetting" w:cs="Arabic Typesetting"/>
          <w:b/>
          <w:bCs/>
          <w:sz w:val="96"/>
          <w:szCs w:val="96"/>
          <w:rtl/>
        </w:rPr>
        <w:t xml:space="preserve"> بناء أمتهم بعد ذلك، كما لفتت الآيات النظر إلى أن القراءة المطلوبة هي قراءة بسم الله عز وجل.</w:t>
      </w:r>
    </w:p>
    <w:p w:rsidR="0047386F" w:rsidRDefault="0047386F" w:rsidP="0047386F">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ومعنى هذا أنها قراءة تُرضي الله ولا تغضبه، فهي ليست قراءة منحرفة،</w:t>
      </w:r>
    </w:p>
    <w:p w:rsidR="0047386F" w:rsidRPr="008F77C7" w:rsidRDefault="0047386F" w:rsidP="0047386F">
      <w:pPr>
        <w:rPr>
          <w:rFonts w:ascii="Arabic Typesetting" w:hAnsi="Arabic Typesetting" w:cs="Arabic Typesetting"/>
          <w:b/>
          <w:bCs/>
          <w:sz w:val="94"/>
          <w:szCs w:val="94"/>
          <w:rtl/>
        </w:rPr>
      </w:pPr>
      <w:r w:rsidRPr="00860CD2">
        <w:rPr>
          <w:rFonts w:ascii="Arabic Typesetting" w:hAnsi="Arabic Typesetting" w:cs="Arabic Typesetting"/>
          <w:b/>
          <w:bCs/>
          <w:sz w:val="96"/>
          <w:szCs w:val="96"/>
          <w:rtl/>
        </w:rPr>
        <w:lastRenderedPageBreak/>
        <w:t xml:space="preserve"> وليست قراءة تافهة أو ضالَّة أو مُضِلَّة؛ إنما هي قراءة كما أمر الله عز </w:t>
      </w:r>
      <w:r w:rsidRPr="008F77C7">
        <w:rPr>
          <w:rFonts w:ascii="Arabic Typesetting" w:hAnsi="Arabic Typesetting" w:cs="Arabic Typesetting"/>
          <w:b/>
          <w:bCs/>
          <w:sz w:val="94"/>
          <w:szCs w:val="94"/>
          <w:rtl/>
        </w:rPr>
        <w:t>وجل باسمه تعالى، وعلى الطريقة التي علَّم بها الله عز وجل عباده المؤمنين.</w:t>
      </w:r>
    </w:p>
    <w:p w:rsidR="0047386F" w:rsidRPr="00860CD2" w:rsidRDefault="0047386F" w:rsidP="0047386F">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كذلك الآيات تتحدَّث عن صفة من صفات الله عز وجل لم يَدَّع أحد من المشركين أن هذه الصفة منسوبة لأحد الآلهة التي يعبدونها من دون الله، وهي صفة الخلق؛ حيث قال الله عز وجل: {اقْرَأْ بِاسْمِ رَبِّكَ الَّذِي خَلَقَ} [العلق: 1]؛ وهذا لكي ينتفي عن رسول الله صلى الله </w:t>
      </w:r>
      <w:r w:rsidRPr="00860CD2">
        <w:rPr>
          <w:rFonts w:ascii="Arabic Typesetting" w:hAnsi="Arabic Typesetting" w:cs="Arabic Typesetting"/>
          <w:b/>
          <w:bCs/>
          <w:sz w:val="96"/>
          <w:szCs w:val="96"/>
          <w:rtl/>
        </w:rPr>
        <w:lastRenderedPageBreak/>
        <w:t>عليه وسلم أي نوع من الالتباس في الذي رآه.</w:t>
      </w:r>
    </w:p>
    <w:p w:rsidR="0047386F" w:rsidRPr="00860CD2" w:rsidRDefault="0047386F" w:rsidP="0047386F">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فرسول الله صلى الله عليه وسلم منذ زمن وهو يبحث عن خالق هذا الكون، وخالق الناس، وكيف يمكن أن يعبده، فيلفت الله عز وجل نظره إلى أن جبريل الذي جاءه بهذه الآيات يتحدَّث عن الإله الذي خلقه وخلق السماوات والأرض، وخلق كل شيء؛ ومن ثَمَّ يأخذ انتباه رسول الله صلى الله عليه وسلم، ويجعل </w:t>
      </w:r>
      <w:r w:rsidRPr="00860CD2">
        <w:rPr>
          <w:rFonts w:ascii="Arabic Typesetting" w:hAnsi="Arabic Typesetting" w:cs="Arabic Typesetting"/>
          <w:b/>
          <w:bCs/>
          <w:sz w:val="96"/>
          <w:szCs w:val="96"/>
          <w:rtl/>
        </w:rPr>
        <w:lastRenderedPageBreak/>
        <w:t>وعيه يُدرك أنه في موقف حقيقي، وليس في وهم أو خيال.</w:t>
      </w:r>
    </w:p>
    <w:p w:rsidR="0047386F" w:rsidRDefault="0047386F" w:rsidP="0047386F">
      <w:pPr>
        <w:rPr>
          <w:rFonts w:ascii="Arabic Typesetting" w:hAnsi="Arabic Typesetting" w:cs="Arabic Typesetting"/>
          <w:b/>
          <w:bCs/>
          <w:sz w:val="62"/>
          <w:szCs w:val="62"/>
          <w:rtl/>
        </w:rPr>
      </w:pPr>
      <w:r w:rsidRPr="008F77C7">
        <w:rPr>
          <w:rFonts w:ascii="Arabic Typesetting" w:hAnsi="Arabic Typesetting" w:cs="Arabic Typesetting" w:hint="cs"/>
          <w:b/>
          <w:bCs/>
          <w:sz w:val="62"/>
          <w:szCs w:val="62"/>
          <w:rtl/>
        </w:rPr>
        <w:t>[</w:t>
      </w:r>
      <w:r w:rsidRPr="008F77C7">
        <w:rPr>
          <w:rFonts w:ascii="Arabic Typesetting" w:hAnsi="Arabic Typesetting" w:cs="Arabic Typesetting"/>
          <w:b/>
          <w:bCs/>
          <w:sz w:val="62"/>
          <w:szCs w:val="62"/>
          <w:rtl/>
        </w:rPr>
        <w:t xml:space="preserve">الأنترنت – موقع قصة الإسلام - قصة الإسلام   - أول ما نزل من القرآن الكريم - </w:t>
      </w:r>
      <w:proofErr w:type="spellStart"/>
      <w:r w:rsidRPr="008F77C7">
        <w:rPr>
          <w:rFonts w:ascii="Arabic Typesetting" w:hAnsi="Arabic Typesetting" w:cs="Arabic Typesetting"/>
          <w:b/>
          <w:bCs/>
          <w:sz w:val="62"/>
          <w:szCs w:val="62"/>
          <w:rtl/>
        </w:rPr>
        <w:t>أ.د</w:t>
      </w:r>
      <w:proofErr w:type="spellEnd"/>
      <w:r w:rsidRPr="008F77C7">
        <w:rPr>
          <w:rFonts w:ascii="Arabic Typesetting" w:hAnsi="Arabic Typesetting" w:cs="Arabic Typesetting"/>
          <w:b/>
          <w:bCs/>
          <w:sz w:val="62"/>
          <w:szCs w:val="62"/>
          <w:rtl/>
        </w:rPr>
        <w:t>. راغب السرجاني</w:t>
      </w:r>
      <w:r w:rsidRPr="008F77C7">
        <w:rPr>
          <w:rFonts w:ascii="Arabic Typesetting" w:hAnsi="Arabic Typesetting" w:cs="Arabic Typesetting" w:hint="cs"/>
          <w:b/>
          <w:bCs/>
          <w:sz w:val="62"/>
          <w:szCs w:val="62"/>
          <w:rtl/>
        </w:rPr>
        <w:t>]</w:t>
      </w:r>
    </w:p>
    <w:p w:rsidR="0047386F" w:rsidRPr="008F77C7" w:rsidRDefault="0047386F" w:rsidP="0047386F">
      <w:pPr>
        <w:rPr>
          <w:rFonts w:ascii="Arabic Typesetting" w:hAnsi="Arabic Typesetting" w:cs="Arabic Typesetting"/>
          <w:b/>
          <w:bCs/>
          <w:sz w:val="96"/>
          <w:szCs w:val="96"/>
          <w:rtl/>
        </w:rPr>
      </w:pPr>
      <w:r w:rsidRPr="008F77C7">
        <w:rPr>
          <w:rFonts w:ascii="Arabic Typesetting" w:hAnsi="Arabic Typesetting" w:cs="Arabic Typesetting"/>
          <w:b/>
          <w:bCs/>
          <w:sz w:val="96"/>
          <w:szCs w:val="96"/>
          <w:rtl/>
        </w:rPr>
        <w:t>إلى هنا ونكمل في الحلقة القادمة ،والسلام عليكم ورحمة الله وبركاته</w:t>
      </w:r>
    </w:p>
    <w:p w:rsidR="00512CB3" w:rsidRDefault="00512CB3">
      <w:bookmarkStart w:id="0" w:name="_GoBack"/>
      <w:bookmarkEnd w:id="0"/>
    </w:p>
    <w:sectPr w:rsidR="00512CB3"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A61" w:rsidRDefault="003A6A61" w:rsidP="0047386F">
      <w:pPr>
        <w:spacing w:after="0" w:line="240" w:lineRule="auto"/>
      </w:pPr>
      <w:r>
        <w:separator/>
      </w:r>
    </w:p>
  </w:endnote>
  <w:endnote w:type="continuationSeparator" w:id="0">
    <w:p w:rsidR="003A6A61" w:rsidRDefault="003A6A61" w:rsidP="00473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26701298"/>
      <w:docPartObj>
        <w:docPartGallery w:val="Page Numbers (Bottom of Page)"/>
        <w:docPartUnique/>
      </w:docPartObj>
    </w:sdtPr>
    <w:sdtContent>
      <w:p w:rsidR="0047386F" w:rsidRDefault="0047386F">
        <w:pPr>
          <w:pStyle w:val="a4"/>
          <w:jc w:val="center"/>
        </w:pPr>
        <w:r>
          <w:fldChar w:fldCharType="begin"/>
        </w:r>
        <w:r>
          <w:instrText>PAGE   \* MERGEFORMAT</w:instrText>
        </w:r>
        <w:r>
          <w:fldChar w:fldCharType="separate"/>
        </w:r>
        <w:r w:rsidRPr="0047386F">
          <w:rPr>
            <w:noProof/>
            <w:rtl/>
            <w:lang w:val="ar-SA"/>
          </w:rPr>
          <w:t>8</w:t>
        </w:r>
        <w:r>
          <w:fldChar w:fldCharType="end"/>
        </w:r>
      </w:p>
    </w:sdtContent>
  </w:sdt>
  <w:p w:rsidR="0047386F" w:rsidRDefault="0047386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A61" w:rsidRDefault="003A6A61" w:rsidP="0047386F">
      <w:pPr>
        <w:spacing w:after="0" w:line="240" w:lineRule="auto"/>
      </w:pPr>
      <w:r>
        <w:separator/>
      </w:r>
    </w:p>
  </w:footnote>
  <w:footnote w:type="continuationSeparator" w:id="0">
    <w:p w:rsidR="003A6A61" w:rsidRDefault="003A6A61" w:rsidP="004738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86F"/>
    <w:rsid w:val="003A6A61"/>
    <w:rsid w:val="0047386F"/>
    <w:rsid w:val="00512CB3"/>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86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386F"/>
    <w:pPr>
      <w:tabs>
        <w:tab w:val="center" w:pos="4153"/>
        <w:tab w:val="right" w:pos="8306"/>
      </w:tabs>
      <w:spacing w:after="0" w:line="240" w:lineRule="auto"/>
    </w:pPr>
  </w:style>
  <w:style w:type="character" w:customStyle="1" w:styleId="Char">
    <w:name w:val="رأس الصفحة Char"/>
    <w:basedOn w:val="a0"/>
    <w:link w:val="a3"/>
    <w:uiPriority w:val="99"/>
    <w:rsid w:val="0047386F"/>
    <w:rPr>
      <w:rFonts w:cs="Arial"/>
    </w:rPr>
  </w:style>
  <w:style w:type="paragraph" w:styleId="a4">
    <w:name w:val="footer"/>
    <w:basedOn w:val="a"/>
    <w:link w:val="Char0"/>
    <w:uiPriority w:val="99"/>
    <w:unhideWhenUsed/>
    <w:rsid w:val="0047386F"/>
    <w:pPr>
      <w:tabs>
        <w:tab w:val="center" w:pos="4153"/>
        <w:tab w:val="right" w:pos="8306"/>
      </w:tabs>
      <w:spacing w:after="0" w:line="240" w:lineRule="auto"/>
    </w:pPr>
  </w:style>
  <w:style w:type="character" w:customStyle="1" w:styleId="Char0">
    <w:name w:val="تذييل الصفحة Char"/>
    <w:basedOn w:val="a0"/>
    <w:link w:val="a4"/>
    <w:uiPriority w:val="99"/>
    <w:rsid w:val="0047386F"/>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86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386F"/>
    <w:pPr>
      <w:tabs>
        <w:tab w:val="center" w:pos="4153"/>
        <w:tab w:val="right" w:pos="8306"/>
      </w:tabs>
      <w:spacing w:after="0" w:line="240" w:lineRule="auto"/>
    </w:pPr>
  </w:style>
  <w:style w:type="character" w:customStyle="1" w:styleId="Char">
    <w:name w:val="رأس الصفحة Char"/>
    <w:basedOn w:val="a0"/>
    <w:link w:val="a3"/>
    <w:uiPriority w:val="99"/>
    <w:rsid w:val="0047386F"/>
    <w:rPr>
      <w:rFonts w:cs="Arial"/>
    </w:rPr>
  </w:style>
  <w:style w:type="paragraph" w:styleId="a4">
    <w:name w:val="footer"/>
    <w:basedOn w:val="a"/>
    <w:link w:val="Char0"/>
    <w:uiPriority w:val="99"/>
    <w:unhideWhenUsed/>
    <w:rsid w:val="0047386F"/>
    <w:pPr>
      <w:tabs>
        <w:tab w:val="center" w:pos="4153"/>
        <w:tab w:val="right" w:pos="8306"/>
      </w:tabs>
      <w:spacing w:after="0" w:line="240" w:lineRule="auto"/>
    </w:pPr>
  </w:style>
  <w:style w:type="character" w:customStyle="1" w:styleId="Char0">
    <w:name w:val="تذييل الصفحة Char"/>
    <w:basedOn w:val="a0"/>
    <w:link w:val="a4"/>
    <w:uiPriority w:val="99"/>
    <w:rsid w:val="0047386F"/>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402</Words>
  <Characters>2293</Characters>
  <Application>Microsoft Office Word</Application>
  <DocSecurity>0</DocSecurity>
  <Lines>19</Lines>
  <Paragraphs>5</Paragraphs>
  <ScaleCrop>false</ScaleCrop>
  <Company>Ahmed-Under</Company>
  <LinksUpToDate>false</LinksUpToDate>
  <CharactersWithSpaces>2690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2021-05-08T21:32:00Z</dcterms:created>
  <dcterms:modified xsi:type="dcterms:W3CDTF">2021-05-08T21:33:00Z</dcterms:modified>
</cp:coreProperties>
</file>