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D0" w:rsidRPr="00A17012" w:rsidRDefault="00C070D0" w:rsidP="00C070D0">
      <w:pPr>
        <w:rPr>
          <w:rFonts w:ascii="Arabic Typesetting" w:hAnsi="Arabic Typesetting" w:cs="Arabic Typesetting"/>
          <w:b/>
          <w:bCs/>
          <w:sz w:val="90"/>
          <w:szCs w:val="90"/>
          <w:rtl/>
        </w:rPr>
      </w:pPr>
      <w:r w:rsidRPr="00A17012">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C070D0" w:rsidRPr="00A17012" w:rsidRDefault="00C070D0" w:rsidP="00C070D0">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A17012">
        <w:rPr>
          <w:rFonts w:ascii="Arabic Typesetting" w:hAnsi="Arabic Typesetting" w:cs="Arabic Typesetting"/>
          <w:b/>
          <w:bCs/>
          <w:sz w:val="90"/>
          <w:szCs w:val="90"/>
          <w:rtl/>
        </w:rPr>
        <w:t xml:space="preserve"> والأربعون بعد المائة في موضوع (المتين) والتي هي بعنوان :</w:t>
      </w:r>
    </w:p>
    <w:p w:rsidR="00C070D0" w:rsidRDefault="00C070D0" w:rsidP="00C070D0">
      <w:pPr>
        <w:rPr>
          <w:rFonts w:ascii="Arabic Typesetting" w:hAnsi="Arabic Typesetting" w:cs="Arabic Typesetting"/>
          <w:b/>
          <w:bCs/>
          <w:sz w:val="90"/>
          <w:szCs w:val="90"/>
          <w:rtl/>
        </w:rPr>
      </w:pPr>
      <w:r w:rsidRPr="00A17012">
        <w:rPr>
          <w:rFonts w:ascii="Arabic Typesetting" w:hAnsi="Arabic Typesetting" w:cs="Arabic Typesetting"/>
          <w:b/>
          <w:bCs/>
          <w:sz w:val="90"/>
          <w:szCs w:val="90"/>
          <w:rtl/>
        </w:rPr>
        <w:t xml:space="preserve">* قدرة الله وعدله : خلق الكون وما فيه  بقدرة الله تعالى وعلمه      </w:t>
      </w:r>
    </w:p>
    <w:p w:rsidR="00C070D0" w:rsidRPr="002F03C5" w:rsidRDefault="00C070D0" w:rsidP="00C070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فلا فرق بين أبيض و لا أسود و لا أحمر و لا أصفر و لا أطول و لا أقـصر و لا غني و لا فقير إلا بالتـقوى و معنى ذلك ان أحسن الناس و أحبهم إلى الله ذلك الإنسان الذي يكون أكثر الناس تقوى و التزاما بأحكام </w:t>
      </w:r>
      <w:r w:rsidRPr="002F03C5">
        <w:rPr>
          <w:rFonts w:ascii="Arabic Typesetting" w:hAnsi="Arabic Typesetting" w:cs="Arabic Typesetting"/>
          <w:b/>
          <w:bCs/>
          <w:sz w:val="90"/>
          <w:szCs w:val="90"/>
          <w:rtl/>
        </w:rPr>
        <w:lastRenderedPageBreak/>
        <w:t>القران الكريم تفكيرا و اعتقادا قولا و عملا سرا و علانية.</w:t>
      </w:r>
    </w:p>
    <w:p w:rsidR="00C070D0" w:rsidRDefault="00C070D0" w:rsidP="00C070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لقد بينت  في  هذا  الفصل  الأول  بأن  قدرة  الله  تعالى وقضاءه  وقدره </w:t>
      </w:r>
    </w:p>
    <w:p w:rsidR="00C070D0" w:rsidRPr="002F03C5" w:rsidRDefault="00C070D0" w:rsidP="00C070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مطلق  ولا يشاركه  في حكمه  وتدبير  للكون  أحد  أبدا.  وفي الفصل  الثاني  من  هذا  البحث المتواضع  والذي  هو  نواة  للمزيد من الأبحاث الأخرى  سوف أعطي  الأدلة  والبراهين  على  أن  العزيز الكريم الجليل القادر والقاهر فوق عباده يمارس قدرته وقضاءه وقدره المطلق بعدل </w:t>
      </w:r>
      <w:proofErr w:type="spellStart"/>
      <w:r w:rsidRPr="002F03C5">
        <w:rPr>
          <w:rFonts w:ascii="Arabic Typesetting" w:hAnsi="Arabic Typesetting" w:cs="Arabic Typesetting"/>
          <w:b/>
          <w:bCs/>
          <w:sz w:val="90"/>
          <w:szCs w:val="90"/>
          <w:rtl/>
        </w:rPr>
        <w:t>ولايظلم</w:t>
      </w:r>
      <w:proofErr w:type="spellEnd"/>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b/>
          <w:bCs/>
          <w:sz w:val="90"/>
          <w:szCs w:val="90"/>
          <w:rtl/>
        </w:rPr>
        <w:lastRenderedPageBreak/>
        <w:t>مثقال ذرة أبدا[الأنترنت – موقع قدرة الله وعدله]</w:t>
      </w:r>
    </w:p>
    <w:p w:rsidR="00C070D0" w:rsidRPr="002F03C5" w:rsidRDefault="00C070D0" w:rsidP="00C070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*أعظم قوة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كل ما على سطح هذه الأرض من أجسام ساكنة (بحسب الظاهر، وبالنسبة إلى غيرها من الأجسام المتحركة) أو متحركة، وكل ما في هذا الكون من نجوم ثابتة، وكواكب سيارة، وشموس مضيئة، وأقمار منيرة، ومذنبات معلومة أو غير مكتشفة؛ هي تحت تأثير ((القوة)) تنتقل بتأثيرها، وتدور حول نفسها بعامل هذا التأثير وهي معلقة بهذا الفضاء الفسيح الذي </w:t>
      </w:r>
      <w:r w:rsidRPr="002F03C5">
        <w:rPr>
          <w:rFonts w:ascii="Arabic Typesetting" w:hAnsi="Arabic Typesetting" w:cs="Arabic Typesetting"/>
          <w:b/>
          <w:bCs/>
          <w:sz w:val="90"/>
          <w:szCs w:val="90"/>
          <w:rtl/>
        </w:rPr>
        <w:lastRenderedPageBreak/>
        <w:t>لم يعرف له حد، وتخضع لقانون الجذب والدفع، لا تنفك عنه أبداً ما دامت العوامل موجودة.</w:t>
      </w:r>
    </w:p>
    <w:p w:rsidR="00C070D0" w:rsidRPr="002F03C5" w:rsidRDefault="00C070D0" w:rsidP="00C070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ولما كانت القوة مصدر كل حركة، ومنشأ كل سكون؛ نتج عن ذلك أن لا حركة بدونها ولا استقرار، وحيث لا توجد قوة يوجد فناء.</w:t>
      </w:r>
    </w:p>
    <w:p w:rsidR="00C070D0" w:rsidRDefault="00C070D0" w:rsidP="00C070D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لا جرم أن الكون كما هو مشاهد لناظرنا، يدور بدقة والأجرام السماوية الموجودة في جوفه تسير بأتم نظام، وعلى الرغم عن السرعة الهائلة التي يسير بها كل من هذه </w:t>
      </w:r>
      <w:r w:rsidRPr="002F03C5">
        <w:rPr>
          <w:rFonts w:ascii="Arabic Typesetting" w:hAnsi="Arabic Typesetting" w:cs="Arabic Typesetting"/>
          <w:b/>
          <w:bCs/>
          <w:sz w:val="90"/>
          <w:szCs w:val="90"/>
          <w:rtl/>
        </w:rPr>
        <w:lastRenderedPageBreak/>
        <w:t xml:space="preserve">الأجرام، فإنه لا يطرأ على أشكالها البديعة أي خلل، ولا يحدث فيما بينها أي اصطدام، وسبب ذلك يرجع إلى أن هذه العوالم كلها تحت تأثير قوى متعاكسة في الاتجاهات، فإذا أثر بعضها في جهة كانت لها قوى مضادة في الجهة الأخرى، فتبقى والحالة هذه الأجرام، معلقة بالفضاء بفعل قانون التوازن كما هو معلوم لدى علماء فن الحيل (الميكانيك) قوى عظيمة تفعل مفعولها ولا يتمكن الفرد من رؤيتها مهما تكاملت </w:t>
      </w:r>
      <w:proofErr w:type="spellStart"/>
      <w:r w:rsidRPr="002F03C5">
        <w:rPr>
          <w:rFonts w:ascii="Arabic Typesetting" w:hAnsi="Arabic Typesetting" w:cs="Arabic Typesetting"/>
          <w:b/>
          <w:bCs/>
          <w:sz w:val="90"/>
          <w:szCs w:val="90"/>
          <w:rtl/>
        </w:rPr>
        <w:t>مداركه،واتسعت</w:t>
      </w:r>
      <w:proofErr w:type="spellEnd"/>
      <w:r w:rsidRPr="002F03C5">
        <w:rPr>
          <w:rFonts w:ascii="Arabic Typesetting" w:hAnsi="Arabic Typesetting" w:cs="Arabic Typesetting"/>
          <w:b/>
          <w:bCs/>
          <w:sz w:val="90"/>
          <w:szCs w:val="90"/>
          <w:rtl/>
        </w:rPr>
        <w:t xml:space="preserve"> مخيلته </w:t>
      </w:r>
      <w:proofErr w:type="spellStart"/>
      <w:r w:rsidRPr="002F03C5">
        <w:rPr>
          <w:rFonts w:ascii="Arabic Typesetting" w:hAnsi="Arabic Typesetting" w:cs="Arabic Typesetting"/>
          <w:b/>
          <w:bCs/>
          <w:sz w:val="90"/>
          <w:szCs w:val="90"/>
          <w:rtl/>
        </w:rPr>
        <w:t>وابتكاراته،وكل</w:t>
      </w:r>
      <w:proofErr w:type="spellEnd"/>
      <w:r w:rsidRPr="002F03C5">
        <w:rPr>
          <w:rFonts w:ascii="Arabic Typesetting" w:hAnsi="Arabic Typesetting" w:cs="Arabic Typesetting"/>
          <w:b/>
          <w:bCs/>
          <w:sz w:val="90"/>
          <w:szCs w:val="90"/>
          <w:rtl/>
        </w:rPr>
        <w:t xml:space="preserve"> ما </w:t>
      </w:r>
      <w:r w:rsidRPr="002F03C5">
        <w:rPr>
          <w:rFonts w:ascii="Arabic Typesetting" w:hAnsi="Arabic Typesetting" w:cs="Arabic Typesetting"/>
          <w:b/>
          <w:bCs/>
          <w:sz w:val="90"/>
          <w:szCs w:val="90"/>
          <w:rtl/>
        </w:rPr>
        <w:lastRenderedPageBreak/>
        <w:t xml:space="preserve">يراه هو تأثيرها الذي تنبعث عنه هذه الحركة </w:t>
      </w:r>
      <w:proofErr w:type="spellStart"/>
      <w:r w:rsidRPr="002F03C5">
        <w:rPr>
          <w:rFonts w:ascii="Arabic Typesetting" w:hAnsi="Arabic Typesetting" w:cs="Arabic Typesetting"/>
          <w:b/>
          <w:bCs/>
          <w:sz w:val="90"/>
          <w:szCs w:val="90"/>
          <w:rtl/>
        </w:rPr>
        <w:t>الدائمة،وهذا</w:t>
      </w:r>
      <w:proofErr w:type="spellEnd"/>
      <w:r w:rsidRPr="002F03C5">
        <w:rPr>
          <w:rFonts w:ascii="Arabic Typesetting" w:hAnsi="Arabic Typesetting" w:cs="Arabic Typesetting"/>
          <w:b/>
          <w:bCs/>
          <w:sz w:val="90"/>
          <w:szCs w:val="90"/>
          <w:rtl/>
        </w:rPr>
        <w:t xml:space="preserve"> الدوران المستمر.</w:t>
      </w:r>
    </w:p>
    <w:p w:rsidR="00C070D0" w:rsidRPr="00E44EA8" w:rsidRDefault="00C070D0" w:rsidP="00C070D0">
      <w:pPr>
        <w:rPr>
          <w:rFonts w:ascii="Arabic Typesetting" w:hAnsi="Arabic Typesetting" w:cs="Arabic Typesetting"/>
          <w:b/>
          <w:bCs/>
          <w:sz w:val="90"/>
          <w:szCs w:val="90"/>
          <w:rtl/>
        </w:rPr>
      </w:pPr>
      <w:r w:rsidRPr="00E44EA8">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4C" w:rsidRDefault="00914F4C" w:rsidP="00C070D0">
      <w:pPr>
        <w:spacing w:after="0" w:line="240" w:lineRule="auto"/>
      </w:pPr>
      <w:r>
        <w:separator/>
      </w:r>
    </w:p>
  </w:endnote>
  <w:endnote w:type="continuationSeparator" w:id="0">
    <w:p w:rsidR="00914F4C" w:rsidRDefault="00914F4C" w:rsidP="00C0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9305985"/>
      <w:docPartObj>
        <w:docPartGallery w:val="Page Numbers (Bottom of Page)"/>
        <w:docPartUnique/>
      </w:docPartObj>
    </w:sdtPr>
    <w:sdtContent>
      <w:p w:rsidR="00C070D0" w:rsidRDefault="00C070D0">
        <w:pPr>
          <w:pStyle w:val="a4"/>
          <w:jc w:val="center"/>
        </w:pPr>
        <w:r>
          <w:fldChar w:fldCharType="begin"/>
        </w:r>
        <w:r>
          <w:instrText>PAGE   \* MERGEFORMAT</w:instrText>
        </w:r>
        <w:r>
          <w:fldChar w:fldCharType="separate"/>
        </w:r>
        <w:r w:rsidRPr="00C070D0">
          <w:rPr>
            <w:noProof/>
            <w:rtl/>
            <w:lang w:val="ar-SA"/>
          </w:rPr>
          <w:t>6</w:t>
        </w:r>
        <w:r>
          <w:fldChar w:fldCharType="end"/>
        </w:r>
      </w:p>
    </w:sdtContent>
  </w:sdt>
  <w:p w:rsidR="00C070D0" w:rsidRDefault="00C070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4C" w:rsidRDefault="00914F4C" w:rsidP="00C070D0">
      <w:pPr>
        <w:spacing w:after="0" w:line="240" w:lineRule="auto"/>
      </w:pPr>
      <w:r>
        <w:separator/>
      </w:r>
    </w:p>
  </w:footnote>
  <w:footnote w:type="continuationSeparator" w:id="0">
    <w:p w:rsidR="00914F4C" w:rsidRDefault="00914F4C" w:rsidP="00C07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D0"/>
    <w:rsid w:val="005C0EBC"/>
    <w:rsid w:val="00914F4C"/>
    <w:rsid w:val="00AC7DBC"/>
    <w:rsid w:val="00C07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0D0"/>
    <w:pPr>
      <w:tabs>
        <w:tab w:val="center" w:pos="4153"/>
        <w:tab w:val="right" w:pos="8306"/>
      </w:tabs>
      <w:spacing w:after="0" w:line="240" w:lineRule="auto"/>
    </w:pPr>
  </w:style>
  <w:style w:type="character" w:customStyle="1" w:styleId="Char">
    <w:name w:val="رأس الصفحة Char"/>
    <w:basedOn w:val="a0"/>
    <w:link w:val="a3"/>
    <w:uiPriority w:val="99"/>
    <w:rsid w:val="00C070D0"/>
    <w:rPr>
      <w:rFonts w:cs="Arial"/>
    </w:rPr>
  </w:style>
  <w:style w:type="paragraph" w:styleId="a4">
    <w:name w:val="footer"/>
    <w:basedOn w:val="a"/>
    <w:link w:val="Char0"/>
    <w:uiPriority w:val="99"/>
    <w:unhideWhenUsed/>
    <w:rsid w:val="00C070D0"/>
    <w:pPr>
      <w:tabs>
        <w:tab w:val="center" w:pos="4153"/>
        <w:tab w:val="right" w:pos="8306"/>
      </w:tabs>
      <w:spacing w:after="0" w:line="240" w:lineRule="auto"/>
    </w:pPr>
  </w:style>
  <w:style w:type="character" w:customStyle="1" w:styleId="Char0">
    <w:name w:val="تذييل الصفحة Char"/>
    <w:basedOn w:val="a0"/>
    <w:link w:val="a4"/>
    <w:uiPriority w:val="99"/>
    <w:rsid w:val="00C070D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0D0"/>
    <w:pPr>
      <w:tabs>
        <w:tab w:val="center" w:pos="4153"/>
        <w:tab w:val="right" w:pos="8306"/>
      </w:tabs>
      <w:spacing w:after="0" w:line="240" w:lineRule="auto"/>
    </w:pPr>
  </w:style>
  <w:style w:type="character" w:customStyle="1" w:styleId="Char">
    <w:name w:val="رأس الصفحة Char"/>
    <w:basedOn w:val="a0"/>
    <w:link w:val="a3"/>
    <w:uiPriority w:val="99"/>
    <w:rsid w:val="00C070D0"/>
    <w:rPr>
      <w:rFonts w:cs="Arial"/>
    </w:rPr>
  </w:style>
  <w:style w:type="paragraph" w:styleId="a4">
    <w:name w:val="footer"/>
    <w:basedOn w:val="a"/>
    <w:link w:val="Char0"/>
    <w:uiPriority w:val="99"/>
    <w:unhideWhenUsed/>
    <w:rsid w:val="00C070D0"/>
    <w:pPr>
      <w:tabs>
        <w:tab w:val="center" w:pos="4153"/>
        <w:tab w:val="right" w:pos="8306"/>
      </w:tabs>
      <w:spacing w:after="0" w:line="240" w:lineRule="auto"/>
    </w:pPr>
  </w:style>
  <w:style w:type="character" w:customStyle="1" w:styleId="Char0">
    <w:name w:val="تذييل الصفحة Char"/>
    <w:basedOn w:val="a0"/>
    <w:link w:val="a4"/>
    <w:uiPriority w:val="99"/>
    <w:rsid w:val="00C070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Words>
  <Characters>1776</Characters>
  <Application>Microsoft Office Word</Application>
  <DocSecurity>0</DocSecurity>
  <Lines>14</Lines>
  <Paragraphs>4</Paragraphs>
  <ScaleCrop>false</ScaleCrop>
  <Company>Ahmed-Under</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2024-03-09T22:12:00Z</dcterms:created>
  <dcterms:modified xsi:type="dcterms:W3CDTF">2024-03-09T22:13:00Z</dcterms:modified>
</cp:coreProperties>
</file>