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9B" w:rsidRPr="00347247" w:rsidRDefault="0061119B" w:rsidP="006111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34724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61119B" w:rsidRPr="00347247" w:rsidRDefault="0061119B" w:rsidP="006111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347247">
        <w:rPr>
          <w:rFonts w:ascii="Arabic Typesetting" w:hAnsi="Arabic Typesetting" w:cs="Arabic Typesetting"/>
          <w:b/>
          <w:bCs/>
          <w:sz w:val="90"/>
          <w:szCs w:val="90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34724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والثمانون بعد المائة في موضوع (المتين) والتي هي بعنوان : </w:t>
      </w:r>
    </w:p>
    <w:p w:rsidR="0061119B" w:rsidRDefault="0061119B" w:rsidP="006111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347247">
        <w:rPr>
          <w:rFonts w:ascii="Arabic Typesetting" w:hAnsi="Arabic Typesetting" w:cs="Arabic Typesetting"/>
          <w:b/>
          <w:bCs/>
          <w:sz w:val="90"/>
          <w:szCs w:val="90"/>
          <w:rtl/>
        </w:rPr>
        <w:t>*ما هو متن الحديث :</w:t>
      </w:r>
    </w:p>
    <w:p w:rsidR="0061119B" w:rsidRPr="00C0240F" w:rsidRDefault="0061119B" w:rsidP="0061119B">
      <w:pPr>
        <w:rPr>
          <w:rFonts w:ascii="Arabic Typesetting" w:hAnsi="Arabic Typesetting" w:cs="Arabic Typesetting"/>
          <w:b/>
          <w:bCs/>
          <w:sz w:val="106"/>
          <w:szCs w:val="106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سلامة المتن شرط لصحة الحديث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تُعّد سلامة المتن من الشُّذوذ من </w:t>
      </w:r>
      <w:r w:rsidRPr="00925662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أحد </w:t>
      </w:r>
      <w:r w:rsidRPr="00925662">
        <w:rPr>
          <w:rFonts w:ascii="Arabic Typesetting" w:hAnsi="Arabic Typesetting" w:cs="Arabic Typesetting"/>
          <w:b/>
          <w:bCs/>
          <w:sz w:val="82"/>
          <w:szCs w:val="82"/>
          <w:rtl/>
        </w:rPr>
        <w:t>الأسباب التي تُساعد على الحُكم على صحة الحديث أو ضعفه،</w:t>
      </w:r>
    </w:p>
    <w:p w:rsidR="0061119B" w:rsidRPr="00436F84" w:rsidRDefault="0061119B" w:rsidP="0061119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36F8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فمثلاً جاء في بعض الأحاديث أن من أصناف الذين يدخُلون الجنة بغير حسابٍ الذين لا </w:t>
      </w:r>
      <w:r w:rsidRPr="00436F84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يرقون، وقد ذكر ابن تيمية -رحمه الله- أن هذا من الشُذوذ في المتن؛ لأنّ النبيّ محمد -عليه الصلاةُ والسلام- رقى، وجبريل -عليه السلام- رقى. وكذلك سلامة الحديث من العِلل التي تقدح فيه، وتُعرف العلة بأنّها: الشيء الغامض الذي يُضعف الحديث مع أنّ الظاهر منه الصحة.</w:t>
      </w:r>
    </w:p>
    <w:p w:rsidR="0061119B" w:rsidRDefault="0061119B" w:rsidP="006111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واكتشاف العلة في الحديث من أدقّ وأغمض أنواع علم الحديث؛ فهو يحتاجُ إلى علمٍ وفهم واطّلاعٍ واسع على الأحاديث وعلى الرّواة وأحوالهم، ويكون اكتشافُها من خلال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الخبرة والمُمارسة؛ لِتُمكّنهُ من معرفة ما يُمكن أن يصدُر عن النبيّ محمد -عليه الصلاةُ والسلام- وما لا يُمكن أن يصدُر عنه،[٩] ويُسمّى الحديث الذي يكون فيه علّةٌ قادحة سواءً في إسناده أو متنه بالحديث المعلول أو المُعَلّ، ومن أمثلة العلل في المتن: حديث نفي البسملة في الصلاة، وتُعرف العلّة من خلال جمع طُرق الحديث، ومعرفة حال الرواة، والموازنة بينهم من حيث الإتقان والضبط، ثُمّ بعد ذلك يُحكم على متن الحديث.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[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الأنترنت - موقع موضوع - ما هو متن الحديث يُعرف ]</w:t>
      </w:r>
    </w:p>
    <w:p w:rsidR="0061119B" w:rsidRPr="00436F84" w:rsidRDefault="0061119B" w:rsidP="006111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36F84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2F" w:rsidRDefault="00435F2F" w:rsidP="0061119B">
      <w:pPr>
        <w:spacing w:after="0" w:line="240" w:lineRule="auto"/>
      </w:pPr>
      <w:r>
        <w:separator/>
      </w:r>
    </w:p>
  </w:endnote>
  <w:endnote w:type="continuationSeparator" w:id="0">
    <w:p w:rsidR="00435F2F" w:rsidRDefault="00435F2F" w:rsidP="0061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44353206"/>
      <w:docPartObj>
        <w:docPartGallery w:val="Page Numbers (Bottom of Page)"/>
        <w:docPartUnique/>
      </w:docPartObj>
    </w:sdtPr>
    <w:sdtContent>
      <w:p w:rsidR="0061119B" w:rsidRDefault="006111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119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61119B" w:rsidRDefault="006111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2F" w:rsidRDefault="00435F2F" w:rsidP="0061119B">
      <w:pPr>
        <w:spacing w:after="0" w:line="240" w:lineRule="auto"/>
      </w:pPr>
      <w:r>
        <w:separator/>
      </w:r>
    </w:p>
  </w:footnote>
  <w:footnote w:type="continuationSeparator" w:id="0">
    <w:p w:rsidR="00435F2F" w:rsidRDefault="00435F2F" w:rsidP="0061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9B"/>
    <w:rsid w:val="00435F2F"/>
    <w:rsid w:val="005C0EBC"/>
    <w:rsid w:val="0061119B"/>
    <w:rsid w:val="00B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9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119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11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1119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9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119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11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1119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1101</Characters>
  <Application>Microsoft Office Word</Application>
  <DocSecurity>0</DocSecurity>
  <Lines>9</Lines>
  <Paragraphs>2</Paragraphs>
  <ScaleCrop>false</ScaleCrop>
  <Company>Ahmed-Under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2024-03-10T21:56:00Z</dcterms:created>
  <dcterms:modified xsi:type="dcterms:W3CDTF">2024-03-10T21:56:00Z</dcterms:modified>
</cp:coreProperties>
</file>