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5B" w:rsidRPr="001A3D4B" w:rsidRDefault="0035685B" w:rsidP="0035685B">
      <w:pPr>
        <w:rPr>
          <w:rFonts w:ascii="Arabic Typesetting" w:hAnsi="Arabic Typesetting" w:cs="Arabic Typesetting"/>
          <w:b/>
          <w:bCs/>
          <w:sz w:val="96"/>
          <w:szCs w:val="96"/>
          <w:rtl/>
        </w:rPr>
      </w:pPr>
      <w:bookmarkStart w:id="0" w:name="_GoBack"/>
      <w:r w:rsidRPr="001A3D4B">
        <w:rPr>
          <w:rFonts w:ascii="Arabic Typesetting" w:hAnsi="Arabic Typesetting" w:cs="Arabic Typesetting"/>
          <w:b/>
          <w:bCs/>
          <w:sz w:val="96"/>
          <w:szCs w:val="96"/>
          <w:rtl/>
        </w:rPr>
        <w:t>بسم الله والحمد لله والصلاة والسلام على رسول الله</w:t>
      </w:r>
    </w:p>
    <w:p w:rsidR="0035685B" w:rsidRPr="00C57A7B" w:rsidRDefault="0035685B" w:rsidP="0035685B">
      <w:pPr>
        <w:rPr>
          <w:rFonts w:ascii="Arabic Typesetting" w:hAnsi="Arabic Typesetting" w:cs="Arabic Typesetting"/>
          <w:b/>
          <w:bCs/>
          <w:sz w:val="96"/>
          <w:szCs w:val="96"/>
          <w:rtl/>
        </w:rPr>
      </w:pPr>
      <w:r w:rsidRPr="001A3D4B">
        <w:rPr>
          <w:rFonts w:ascii="Arabic Typesetting" w:hAnsi="Arabic Typesetting" w:cs="Arabic Typesetting"/>
          <w:b/>
          <w:bCs/>
          <w:sz w:val="96"/>
          <w:szCs w:val="96"/>
          <w:rtl/>
        </w:rPr>
        <w:t>وبعد:</w:t>
      </w:r>
      <w:r>
        <w:rPr>
          <w:rFonts w:ascii="Arabic Typesetting" w:hAnsi="Arabic Typesetting" w:cs="Arabic Typesetting" w:hint="cs"/>
          <w:b/>
          <w:bCs/>
          <w:sz w:val="96"/>
          <w:szCs w:val="96"/>
          <w:rtl/>
        </w:rPr>
        <w:t xml:space="preserve"> </w:t>
      </w:r>
      <w:r w:rsidRPr="001A3D4B">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العشرون</w:t>
      </w:r>
      <w:r w:rsidRPr="001A3D4B">
        <w:rPr>
          <w:rFonts w:ascii="Arabic Typesetting" w:hAnsi="Arabic Typesetting" w:cs="Arabic Typesetting"/>
          <w:b/>
          <w:bCs/>
          <w:sz w:val="96"/>
          <w:szCs w:val="96"/>
          <w:rtl/>
        </w:rPr>
        <w:t xml:space="preserve"> في موضوع (الرب ) وهي بعنوان: الآثار الإيمانية بهذا الاسم الكريم</w:t>
      </w:r>
      <w:r>
        <w:rPr>
          <w:rFonts w:ascii="Arabic Typesetting" w:hAnsi="Arabic Typesetting" w:cs="Arabic Typesetting" w:hint="cs"/>
          <w:b/>
          <w:bCs/>
          <w:sz w:val="96"/>
          <w:szCs w:val="96"/>
          <w:rtl/>
        </w:rPr>
        <w:t xml:space="preserve"> (الرب)</w:t>
      </w:r>
      <w:r w:rsidRPr="001A3D4B">
        <w:rPr>
          <w:rFonts w:ascii="Arabic Typesetting" w:hAnsi="Arabic Typesetting" w:cs="Arabic Typesetting"/>
          <w:b/>
          <w:bCs/>
          <w:sz w:val="96"/>
          <w:szCs w:val="96"/>
          <w:rtl/>
        </w:rPr>
        <w:t xml:space="preserve">:   </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الماكينات،</w:t>
      </w:r>
      <w:r w:rsidRPr="00C57A7B">
        <w:rPr>
          <w:rFonts w:ascii="Arabic Typesetting" w:hAnsi="Arabic Typesetting" w:cs="Arabic Typesetting"/>
          <w:b/>
          <w:bCs/>
          <w:sz w:val="96"/>
          <w:szCs w:val="96"/>
          <w:rtl/>
        </w:rPr>
        <w:t xml:space="preserve"> الآلات تتلف مع كثرة الاستعمال، أم</w:t>
      </w:r>
      <w:r>
        <w:rPr>
          <w:rFonts w:ascii="Arabic Typesetting" w:hAnsi="Arabic Typesetting" w:cs="Arabic Typesetting"/>
          <w:b/>
          <w:bCs/>
          <w:sz w:val="96"/>
          <w:szCs w:val="96"/>
          <w:rtl/>
        </w:rPr>
        <w:t>ا هذا</w:t>
      </w:r>
    </w:p>
    <w:p w:rsidR="0035685B" w:rsidRPr="00C57A7B" w:rsidRDefault="0035685B" w:rsidP="0035685B">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الإنسان فإذا عمل فهو </w:t>
      </w:r>
      <w:proofErr w:type="spellStart"/>
      <w:r>
        <w:rPr>
          <w:rFonts w:ascii="Arabic Typesetting" w:hAnsi="Arabic Typesetting" w:cs="Arabic Typesetting"/>
          <w:b/>
          <w:bCs/>
          <w:sz w:val="96"/>
          <w:szCs w:val="96"/>
          <w:rtl/>
        </w:rPr>
        <w:t>يشعر</w:t>
      </w:r>
      <w:r w:rsidRPr="00C57A7B">
        <w:rPr>
          <w:rFonts w:ascii="Arabic Typesetting" w:hAnsi="Arabic Typesetting" w:cs="Arabic Typesetting"/>
          <w:b/>
          <w:bCs/>
          <w:sz w:val="96"/>
          <w:szCs w:val="96"/>
          <w:rtl/>
        </w:rPr>
        <w:t>بحاجة</w:t>
      </w:r>
      <w:proofErr w:type="spellEnd"/>
      <w:r w:rsidRPr="00C57A7B">
        <w:rPr>
          <w:rFonts w:ascii="Arabic Typesetting" w:hAnsi="Arabic Typesetting" w:cs="Arabic Typesetting"/>
          <w:b/>
          <w:bCs/>
          <w:sz w:val="96"/>
          <w:szCs w:val="96"/>
          <w:rtl/>
        </w:rPr>
        <w:t xml:space="preserve"> إلى الغذاء، فالأكل يرِد إليه كل يوم، ويرُدّ عليه ما فقده بالشغل؛ ولهذا تجد الناس الذين يعملون كثيراً يحتاجون إلى كمية أكبر من الطعام.</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يقول</w:t>
      </w:r>
      <w:r w:rsidRPr="00C57A7B">
        <w:rPr>
          <w:rFonts w:ascii="Arabic Typesetting" w:hAnsi="Arabic Typesetting" w:cs="Arabic Typesetting"/>
          <w:b/>
          <w:bCs/>
          <w:sz w:val="96"/>
          <w:szCs w:val="96"/>
          <w:rtl/>
        </w:rPr>
        <w:t>: فإنه يُدخل إلى بطنه شيئاً غريباً عن جسمه، فلا يلبث أن يستحيل إلى جسمه؛ لأنه ينسحق أولاً، ثم يستحيل إلى سائل، ثم يتصفى حتى يصير كأنه مر من منخل، ليترك عنه الأشياء الغليظة، ثم يصعد إلى مركز العقل -أي:</w:t>
      </w:r>
      <w:r>
        <w:rPr>
          <w:rFonts w:ascii="Arabic Typesetting" w:hAnsi="Arabic Typesetting" w:cs="Arabic Typesetting"/>
          <w:b/>
          <w:bCs/>
          <w:sz w:val="96"/>
          <w:szCs w:val="96"/>
          <w:rtl/>
        </w:rPr>
        <w:t xml:space="preserve"> القلب-، وهناك يرق، ويصير </w:t>
      </w:r>
      <w:proofErr w:type="spellStart"/>
      <w:r>
        <w:rPr>
          <w:rFonts w:ascii="Arabic Typesetting" w:hAnsi="Arabic Typesetting" w:cs="Arabic Typesetting"/>
          <w:b/>
          <w:bCs/>
          <w:sz w:val="96"/>
          <w:szCs w:val="96"/>
          <w:rtl/>
        </w:rPr>
        <w:t>دماً،</w:t>
      </w:r>
      <w:r w:rsidRPr="00C57A7B">
        <w:rPr>
          <w:rFonts w:ascii="Arabic Typesetting" w:hAnsi="Arabic Typesetting" w:cs="Arabic Typesetting"/>
          <w:b/>
          <w:bCs/>
          <w:sz w:val="96"/>
          <w:szCs w:val="96"/>
          <w:rtl/>
        </w:rPr>
        <w:t>ومنه</w:t>
      </w:r>
      <w:proofErr w:type="spellEnd"/>
      <w:r w:rsidRPr="00C57A7B">
        <w:rPr>
          <w:rFonts w:ascii="Arabic Typesetting" w:hAnsi="Arabic Typesetting" w:cs="Arabic Typesetting"/>
          <w:b/>
          <w:bCs/>
          <w:sz w:val="96"/>
          <w:szCs w:val="96"/>
          <w:rtl/>
        </w:rPr>
        <w:t xml:space="preserve"> يسيل، ويسري إلى سائر الأعضاء، ويسقيها بواسطة فروع العروق، والشعيرات الدموية لا عداد لها، فيصفَّى منها حتى يصير لحماً، وكل هذه الأغذية المختلفة في الهيئة، والتركيب ليست إلا لحماً للإنسان، </w:t>
      </w:r>
      <w:r w:rsidRPr="00C57A7B">
        <w:rPr>
          <w:rFonts w:ascii="Arabic Typesetting" w:hAnsi="Arabic Typesetting" w:cs="Arabic Typesetting"/>
          <w:b/>
          <w:bCs/>
          <w:sz w:val="96"/>
          <w:szCs w:val="96"/>
          <w:rtl/>
        </w:rPr>
        <w:lastRenderedPageBreak/>
        <w:t>فالغذاء الذي كان جسماً غير حي نراه يقيم أود الحياة في الإنسان، ويصير هو الحيوان نفسه</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هذا التربيب، وهذا التصريف لا يمكن لأحد أن يقوم به سوى الله -تبارك وتعالى.</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وقد</w:t>
      </w:r>
      <w:r w:rsidRPr="00C57A7B">
        <w:rPr>
          <w:rFonts w:ascii="Arabic Typesetting" w:hAnsi="Arabic Typesetting" w:cs="Arabic Typesetting"/>
          <w:b/>
          <w:bCs/>
          <w:sz w:val="96"/>
          <w:szCs w:val="96"/>
          <w:rtl/>
        </w:rPr>
        <w:t xml:space="preserve"> يُذكر في هذا بعض النماذج الأخرى: هذا الجنين الذي يكون في بيضة الدجاجة -مثلاً-، يتكون في داخلها، ثم يثقبها، ويخرج منها، كيف يتم ذلك؟ وكيف يستطيع وهو ضعيف أن يثقب هذا الجسم الصلب المتكور عليه؟ كيف </w:t>
      </w:r>
      <w:r w:rsidRPr="00C57A7B">
        <w:rPr>
          <w:rFonts w:ascii="Arabic Typesetting" w:hAnsi="Arabic Typesetting" w:cs="Arabic Typesetting"/>
          <w:b/>
          <w:bCs/>
          <w:sz w:val="96"/>
          <w:szCs w:val="96"/>
          <w:rtl/>
        </w:rPr>
        <w:lastRenderedPageBreak/>
        <w:t>يستطيع هذا؟ وكيف يتنفس في داخل البيضة؟</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الإنسان</w:t>
      </w:r>
      <w:r w:rsidRPr="00C57A7B">
        <w:rPr>
          <w:rFonts w:ascii="Arabic Typesetting" w:hAnsi="Arabic Typesetting" w:cs="Arabic Typesetting"/>
          <w:b/>
          <w:bCs/>
          <w:sz w:val="96"/>
          <w:szCs w:val="96"/>
          <w:rtl/>
        </w:rPr>
        <w:t xml:space="preserve"> يأتيه الأكسجين عن طريق الحبل السري، لكن هذا الجنين كيف يحصل له مثل هذا؟</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بعد</w:t>
      </w:r>
      <w:r w:rsidRPr="00C57A7B">
        <w:rPr>
          <w:rFonts w:ascii="Arabic Typesetting" w:hAnsi="Arabic Typesetting" w:cs="Arabic Typesetting"/>
          <w:b/>
          <w:bCs/>
          <w:sz w:val="96"/>
          <w:szCs w:val="96"/>
          <w:rtl/>
        </w:rPr>
        <w:t xml:space="preserve"> أن تلقح البيضة، وتمر في قناة البيض، وبسبب</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حرارة الأنثى التي أوجدها الله -تبارك وتعالى- تنقسم الخلية الأولى، فيتكون بذلك "</w:t>
      </w:r>
      <w:proofErr w:type="spellStart"/>
      <w:r w:rsidRPr="00C57A7B">
        <w:rPr>
          <w:rFonts w:ascii="Arabic Typesetting" w:hAnsi="Arabic Typesetting" w:cs="Arabic Typesetting"/>
          <w:b/>
          <w:bCs/>
          <w:sz w:val="96"/>
          <w:szCs w:val="96"/>
          <w:rtl/>
        </w:rPr>
        <w:t>البلاستودروم</w:t>
      </w:r>
      <w:proofErr w:type="spellEnd"/>
      <w:r w:rsidRPr="00C57A7B">
        <w:rPr>
          <w:rFonts w:ascii="Arabic Typesetting" w:hAnsi="Arabic Typesetting" w:cs="Arabic Typesetting"/>
          <w:b/>
          <w:bCs/>
          <w:sz w:val="96"/>
          <w:szCs w:val="96"/>
          <w:rtl/>
        </w:rPr>
        <w:t xml:space="preserve">"، وبعد ذلك يقف نشاطها بسبب برودة الجو، وما إن تحضن الأم بيضها إلا وتبدأ أعضاء الجنين بالنمو </w:t>
      </w:r>
      <w:r w:rsidRPr="00C57A7B">
        <w:rPr>
          <w:rFonts w:ascii="Arabic Typesetting" w:hAnsi="Arabic Typesetting" w:cs="Arabic Typesetting"/>
          <w:b/>
          <w:bCs/>
          <w:sz w:val="96"/>
          <w:szCs w:val="96"/>
          <w:rtl/>
        </w:rPr>
        <w:lastRenderedPageBreak/>
        <w:t>شيئاً فشيئاً، حتى يخرج الج</w:t>
      </w:r>
      <w:r w:rsidRPr="00C57A7B">
        <w:rPr>
          <w:rFonts w:ascii="Arabic Typesetting" w:hAnsi="Arabic Typesetting" w:cs="Arabic Typesetting" w:hint="eastAsia"/>
          <w:b/>
          <w:bCs/>
          <w:sz w:val="96"/>
          <w:szCs w:val="96"/>
          <w:rtl/>
        </w:rPr>
        <w:t>نين</w:t>
      </w:r>
      <w:r w:rsidRPr="00C57A7B">
        <w:rPr>
          <w:rFonts w:ascii="Arabic Typesetting" w:hAnsi="Arabic Typesetting" w:cs="Arabic Typesetting"/>
          <w:b/>
          <w:bCs/>
          <w:sz w:val="96"/>
          <w:szCs w:val="96"/>
          <w:rtl/>
        </w:rPr>
        <w:t xml:space="preserve"> من البيضة.</w:t>
      </w:r>
    </w:p>
    <w:p w:rsidR="0035685B" w:rsidRPr="004C5150" w:rsidRDefault="0035685B" w:rsidP="0035685B">
      <w:pPr>
        <w:rPr>
          <w:rFonts w:ascii="Arabic Typesetting" w:hAnsi="Arabic Typesetting" w:cs="Arabic Typesetting"/>
          <w:b/>
          <w:bCs/>
          <w:sz w:val="82"/>
          <w:szCs w:val="82"/>
          <w:rtl/>
        </w:rPr>
      </w:pPr>
      <w:r w:rsidRPr="00C57A7B">
        <w:rPr>
          <w:rFonts w:ascii="Arabic Typesetting" w:hAnsi="Arabic Typesetting" w:cs="Arabic Typesetting" w:hint="eastAsia"/>
          <w:b/>
          <w:bCs/>
          <w:sz w:val="96"/>
          <w:szCs w:val="96"/>
          <w:rtl/>
        </w:rPr>
        <w:t>ولكن</w:t>
      </w:r>
      <w:r w:rsidRPr="00C57A7B">
        <w:rPr>
          <w:rFonts w:ascii="Arabic Typesetting" w:hAnsi="Arabic Typesetting" w:cs="Arabic Typesetting"/>
          <w:b/>
          <w:bCs/>
          <w:sz w:val="96"/>
          <w:szCs w:val="96"/>
          <w:rtl/>
        </w:rPr>
        <w:t xml:space="preserve"> كيف يتنفس مدة نموه في داخل البيضة؟ لكل بيضة قطب مدبب، وآخر كليل، وعند هذا ينفرج غشاء قشرة البيض؛ ليكوِّن ابتداء وقبل خلق الجنين </w:t>
      </w:r>
      <w:r w:rsidRPr="004C5150">
        <w:rPr>
          <w:rFonts w:ascii="Arabic Typesetting" w:hAnsi="Arabic Typesetting" w:cs="Arabic Typesetting"/>
          <w:b/>
          <w:bCs/>
          <w:sz w:val="82"/>
          <w:szCs w:val="82"/>
          <w:rtl/>
        </w:rPr>
        <w:t>حجرة هواء؛ ليتنفس منها الجنين الهواء مدة نموه داخل البيضة.</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يقولون</w:t>
      </w:r>
      <w:r w:rsidRPr="00C57A7B">
        <w:rPr>
          <w:rFonts w:ascii="Arabic Typesetting" w:hAnsi="Arabic Typesetting" w:cs="Arabic Typesetting"/>
          <w:b/>
          <w:bCs/>
          <w:sz w:val="96"/>
          <w:szCs w:val="96"/>
          <w:rtl/>
        </w:rPr>
        <w:t xml:space="preserve">: لو أخذت بيضة، وقصصتها برفق، ونظرت إلى الجنين في داخلها فإنك تجد رأس الجنين متجهًا إلى القطب الذي توجد </w:t>
      </w:r>
      <w:r w:rsidRPr="00C57A7B">
        <w:rPr>
          <w:rFonts w:ascii="Arabic Typesetting" w:hAnsi="Arabic Typesetting" w:cs="Arabic Typesetting"/>
          <w:b/>
          <w:bCs/>
          <w:sz w:val="96"/>
          <w:szCs w:val="96"/>
          <w:rtl/>
        </w:rPr>
        <w:lastRenderedPageBreak/>
        <w:t>فيه تلك الحجرة الهوائية يتنفس منها، أشياء عجيبة.</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من</w:t>
      </w:r>
      <w:r w:rsidRPr="00C57A7B">
        <w:rPr>
          <w:rFonts w:ascii="Arabic Typesetting" w:hAnsi="Arabic Typesetting" w:cs="Arabic Typesetting"/>
          <w:b/>
          <w:bCs/>
          <w:sz w:val="96"/>
          <w:szCs w:val="96"/>
          <w:rtl/>
        </w:rPr>
        <w:t xml:space="preserve"> الذي يفعل له هذا داخل هذا الجسم؟ وكيف </w:t>
      </w:r>
    </w:p>
    <w:p w:rsidR="0035685B" w:rsidRPr="00C57A7B" w:rsidRDefault="0035685B" w:rsidP="0035685B">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يستطيع الخروج، وهو ضعيف كليل؟</w:t>
      </w:r>
    </w:p>
    <w:p w:rsidR="0035685B" w:rsidRPr="00C57A7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ترون</w:t>
      </w:r>
      <w:r w:rsidRPr="00C57A7B">
        <w:rPr>
          <w:rFonts w:ascii="Arabic Typesetting" w:hAnsi="Arabic Typesetting" w:cs="Arabic Typesetting"/>
          <w:b/>
          <w:bCs/>
          <w:sz w:val="96"/>
          <w:szCs w:val="96"/>
          <w:rtl/>
        </w:rPr>
        <w:t xml:space="preserve"> الجنين كيف يخرج بغاية الضعف، يهتز رأسه، وله شعيرات صغيرة صفراء، في حال من الوهن، </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والضعف، وفي اليوم الثامن من حضانة الجنين تنمو الطبقة القرنية التي ستكون المنقار فيما بعد، وفي اليوم التاسع تبدأ المخالب تظهر، وابتداء من اليوم الثالث </w:t>
      </w:r>
      <w:r w:rsidRPr="00C57A7B">
        <w:rPr>
          <w:rFonts w:ascii="Arabic Typesetting" w:hAnsi="Arabic Typesetting" w:cs="Arabic Typesetting"/>
          <w:b/>
          <w:bCs/>
          <w:sz w:val="96"/>
          <w:szCs w:val="96"/>
          <w:rtl/>
        </w:rPr>
        <w:lastRenderedPageBreak/>
        <w:t>عشر تتكون العظام جمي</w:t>
      </w:r>
      <w:r w:rsidRPr="00C57A7B">
        <w:rPr>
          <w:rFonts w:ascii="Arabic Typesetting" w:hAnsi="Arabic Typesetting" w:cs="Arabic Typesetting" w:hint="eastAsia"/>
          <w:b/>
          <w:bCs/>
          <w:sz w:val="96"/>
          <w:szCs w:val="96"/>
          <w:rtl/>
        </w:rPr>
        <w:t>عاً،</w:t>
      </w:r>
      <w:r w:rsidRPr="00C57A7B">
        <w:rPr>
          <w:rFonts w:ascii="Arabic Typesetting" w:hAnsi="Arabic Typesetting" w:cs="Arabic Typesetting"/>
          <w:b/>
          <w:bCs/>
          <w:sz w:val="96"/>
          <w:szCs w:val="96"/>
          <w:rtl/>
        </w:rPr>
        <w:t xml:space="preserve"> ويبدأ جميع الجسم في النمو في اليوم العشرين، أي: قبل خروجه بيوم -تقريباً- تظهر نتوءات على رأس المنقار، تسمى الشاكوش، وهي آلة مدببة يثقب بها الجنين ا</w:t>
      </w:r>
      <w:r>
        <w:rPr>
          <w:rFonts w:ascii="Arabic Typesetting" w:hAnsi="Arabic Typesetting" w:cs="Arabic Typesetting"/>
          <w:b/>
          <w:bCs/>
          <w:sz w:val="96"/>
          <w:szCs w:val="96"/>
          <w:rtl/>
        </w:rPr>
        <w:t xml:space="preserve">لقشرة في اليوم الحادي </w:t>
      </w:r>
      <w:proofErr w:type="spellStart"/>
      <w:r>
        <w:rPr>
          <w:rFonts w:ascii="Arabic Typesetting" w:hAnsi="Arabic Typesetting" w:cs="Arabic Typesetting"/>
          <w:b/>
          <w:bCs/>
          <w:sz w:val="96"/>
          <w:szCs w:val="96"/>
          <w:rtl/>
        </w:rPr>
        <w:t>والعشرين،</w:t>
      </w:r>
      <w:r w:rsidRPr="00C57A7B">
        <w:rPr>
          <w:rFonts w:ascii="Arabic Typesetting" w:hAnsi="Arabic Typesetting" w:cs="Arabic Typesetting"/>
          <w:b/>
          <w:bCs/>
          <w:sz w:val="96"/>
          <w:szCs w:val="96"/>
          <w:rtl/>
        </w:rPr>
        <w:t>تطلع</w:t>
      </w:r>
      <w:proofErr w:type="spellEnd"/>
      <w:r w:rsidRPr="00C57A7B">
        <w:rPr>
          <w:rFonts w:ascii="Arabic Typesetting" w:hAnsi="Arabic Typesetting" w:cs="Arabic Typesetting"/>
          <w:b/>
          <w:bCs/>
          <w:sz w:val="96"/>
          <w:szCs w:val="96"/>
          <w:rtl/>
        </w:rPr>
        <w:t xml:space="preserve"> هذه في اليوم العشرين، ثم يحطم بجسمه القشرة في اليوم الحادي والعشرين</w:t>
      </w:r>
      <w:r w:rsidRPr="00C57A7B">
        <w:rPr>
          <w:rFonts w:ascii="Arabic Typesetting" w:hAnsi="Arabic Typesetting" w:cs="Arabic Typesetting" w:hint="eastAsia"/>
          <w:b/>
          <w:bCs/>
          <w:sz w:val="96"/>
          <w:szCs w:val="96"/>
          <w:rtl/>
        </w:rPr>
        <w:t>،</w:t>
      </w:r>
      <w:r w:rsidRPr="00C57A7B">
        <w:rPr>
          <w:rFonts w:ascii="Arabic Typesetting" w:hAnsi="Arabic Typesetting" w:cs="Arabic Typesetting"/>
          <w:b/>
          <w:bCs/>
          <w:sz w:val="96"/>
          <w:szCs w:val="96"/>
          <w:rtl/>
        </w:rPr>
        <w:t xml:space="preserve"> </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ثم ينطلق إلى الحياة، فمن الذي </w:t>
      </w:r>
      <w:proofErr w:type="spellStart"/>
      <w:r w:rsidRPr="00C57A7B">
        <w:rPr>
          <w:rFonts w:ascii="Arabic Typesetting" w:hAnsi="Arabic Typesetting" w:cs="Arabic Typesetting"/>
          <w:b/>
          <w:bCs/>
          <w:sz w:val="96"/>
          <w:szCs w:val="96"/>
          <w:rtl/>
        </w:rPr>
        <w:t>ينشِّئه،ويربيه</w:t>
      </w:r>
      <w:proofErr w:type="spellEnd"/>
      <w:r w:rsidRPr="00C57A7B">
        <w:rPr>
          <w:rFonts w:ascii="Arabic Typesetting" w:hAnsi="Arabic Typesetting" w:cs="Arabic Typesetting"/>
          <w:b/>
          <w:bCs/>
          <w:sz w:val="96"/>
          <w:szCs w:val="96"/>
          <w:rtl/>
        </w:rPr>
        <w:t xml:space="preserve"> وهو</w:t>
      </w:r>
    </w:p>
    <w:p w:rsidR="0035685B" w:rsidRDefault="0035685B" w:rsidP="0035685B">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 في داخل هذه البيضة؟ </w:t>
      </w:r>
    </w:p>
    <w:p w:rsidR="00450B31" w:rsidRPr="0035685B" w:rsidRDefault="0035685B" w:rsidP="0035685B">
      <w:pPr>
        <w:rPr>
          <w:rFonts w:ascii="Arabic Typesetting" w:hAnsi="Arabic Typesetting" w:cs="Arabic Typesetting"/>
          <w:b/>
          <w:bCs/>
          <w:sz w:val="16"/>
          <w:szCs w:val="16"/>
        </w:rPr>
      </w:pPr>
      <w:r w:rsidRPr="004C5150">
        <w:rPr>
          <w:rFonts w:ascii="Arabic Typesetting" w:hAnsi="Arabic Typesetting" w:cs="Arabic Typesetting"/>
          <w:b/>
          <w:bCs/>
          <w:sz w:val="96"/>
          <w:szCs w:val="96"/>
          <w:rtl/>
        </w:rPr>
        <w:lastRenderedPageBreak/>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35685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A6" w:rsidRDefault="00C75AA6" w:rsidP="0035685B">
      <w:r>
        <w:separator/>
      </w:r>
    </w:p>
  </w:endnote>
  <w:endnote w:type="continuationSeparator" w:id="0">
    <w:p w:rsidR="00C75AA6" w:rsidRDefault="00C75AA6" w:rsidP="0035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4380219"/>
      <w:docPartObj>
        <w:docPartGallery w:val="Page Numbers (Bottom of Page)"/>
        <w:docPartUnique/>
      </w:docPartObj>
    </w:sdtPr>
    <w:sdtContent>
      <w:p w:rsidR="0035685B" w:rsidRDefault="0035685B">
        <w:pPr>
          <w:pStyle w:val="a4"/>
          <w:jc w:val="center"/>
        </w:pPr>
        <w:r>
          <w:fldChar w:fldCharType="begin"/>
        </w:r>
        <w:r>
          <w:instrText>PAGE   \* MERGEFORMAT</w:instrText>
        </w:r>
        <w:r>
          <w:fldChar w:fldCharType="separate"/>
        </w:r>
        <w:r w:rsidRPr="0035685B">
          <w:rPr>
            <w:noProof/>
            <w:rtl/>
            <w:lang w:val="ar-SA"/>
          </w:rPr>
          <w:t>8</w:t>
        </w:r>
        <w:r>
          <w:fldChar w:fldCharType="end"/>
        </w:r>
      </w:p>
    </w:sdtContent>
  </w:sdt>
  <w:p w:rsidR="0035685B" w:rsidRDefault="0035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A6" w:rsidRDefault="00C75AA6" w:rsidP="0035685B">
      <w:r>
        <w:separator/>
      </w:r>
    </w:p>
  </w:footnote>
  <w:footnote w:type="continuationSeparator" w:id="0">
    <w:p w:rsidR="00C75AA6" w:rsidRDefault="00C75AA6" w:rsidP="0035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5B"/>
    <w:rsid w:val="0035685B"/>
    <w:rsid w:val="00450B31"/>
    <w:rsid w:val="00BB584D"/>
    <w:rsid w:val="00C75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85B"/>
    <w:pPr>
      <w:tabs>
        <w:tab w:val="center" w:pos="4153"/>
        <w:tab w:val="right" w:pos="8306"/>
      </w:tabs>
    </w:pPr>
  </w:style>
  <w:style w:type="character" w:customStyle="1" w:styleId="Char">
    <w:name w:val="رأس الصفحة Char"/>
    <w:basedOn w:val="a0"/>
    <w:link w:val="a3"/>
    <w:uiPriority w:val="99"/>
    <w:rsid w:val="0035685B"/>
    <w:rPr>
      <w:rFonts w:ascii="Times New Roman" w:eastAsia="Times New Roman" w:hAnsi="Times New Roman" w:cs="Times New Roman"/>
      <w:sz w:val="24"/>
      <w:szCs w:val="24"/>
    </w:rPr>
  </w:style>
  <w:style w:type="paragraph" w:styleId="a4">
    <w:name w:val="footer"/>
    <w:basedOn w:val="a"/>
    <w:link w:val="Char0"/>
    <w:uiPriority w:val="99"/>
    <w:unhideWhenUsed/>
    <w:rsid w:val="0035685B"/>
    <w:pPr>
      <w:tabs>
        <w:tab w:val="center" w:pos="4153"/>
        <w:tab w:val="right" w:pos="8306"/>
      </w:tabs>
    </w:pPr>
  </w:style>
  <w:style w:type="character" w:customStyle="1" w:styleId="Char0">
    <w:name w:val="تذييل الصفحة Char"/>
    <w:basedOn w:val="a0"/>
    <w:link w:val="a4"/>
    <w:uiPriority w:val="99"/>
    <w:rsid w:val="003568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85B"/>
    <w:pPr>
      <w:tabs>
        <w:tab w:val="center" w:pos="4153"/>
        <w:tab w:val="right" w:pos="8306"/>
      </w:tabs>
    </w:pPr>
  </w:style>
  <w:style w:type="character" w:customStyle="1" w:styleId="Char">
    <w:name w:val="رأس الصفحة Char"/>
    <w:basedOn w:val="a0"/>
    <w:link w:val="a3"/>
    <w:uiPriority w:val="99"/>
    <w:rsid w:val="0035685B"/>
    <w:rPr>
      <w:rFonts w:ascii="Times New Roman" w:eastAsia="Times New Roman" w:hAnsi="Times New Roman" w:cs="Times New Roman"/>
      <w:sz w:val="24"/>
      <w:szCs w:val="24"/>
    </w:rPr>
  </w:style>
  <w:style w:type="paragraph" w:styleId="a4">
    <w:name w:val="footer"/>
    <w:basedOn w:val="a"/>
    <w:link w:val="Char0"/>
    <w:uiPriority w:val="99"/>
    <w:unhideWhenUsed/>
    <w:rsid w:val="0035685B"/>
    <w:pPr>
      <w:tabs>
        <w:tab w:val="center" w:pos="4153"/>
        <w:tab w:val="right" w:pos="8306"/>
      </w:tabs>
    </w:pPr>
  </w:style>
  <w:style w:type="character" w:customStyle="1" w:styleId="Char0">
    <w:name w:val="تذييل الصفحة Char"/>
    <w:basedOn w:val="a0"/>
    <w:link w:val="a4"/>
    <w:uiPriority w:val="99"/>
    <w:rsid w:val="003568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387</Words>
  <Characters>2212</Characters>
  <Application>Microsoft Office Word</Application>
  <DocSecurity>0</DocSecurity>
  <Lines>18</Lines>
  <Paragraphs>5</Paragraphs>
  <ScaleCrop>false</ScaleCrop>
  <Company>Ahmed-Under</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2021-11-01T11:55:00Z</dcterms:created>
  <dcterms:modified xsi:type="dcterms:W3CDTF">2021-11-01T11:56:00Z</dcterms:modified>
</cp:coreProperties>
</file>