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520" w:rsidRPr="00952404" w:rsidRDefault="00AE1520" w:rsidP="00AE15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5240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</w:t>
      </w:r>
    </w:p>
    <w:p w:rsidR="00AE1520" w:rsidRPr="00952404" w:rsidRDefault="00AE1520" w:rsidP="00AE15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5240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السادسة</w:t>
      </w:r>
      <w:r w:rsidRPr="0095240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والثلاثون </w:t>
      </w:r>
      <w:proofErr w:type="spellStart"/>
      <w:r w:rsidRPr="00952404">
        <w:rPr>
          <w:rFonts w:ascii="Arabic Typesetting" w:hAnsi="Arabic Typesetting" w:cs="Arabic Typesetting"/>
          <w:b/>
          <w:bCs/>
          <w:sz w:val="96"/>
          <w:szCs w:val="96"/>
          <w:rtl/>
        </w:rPr>
        <w:t>بعدالمائتي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ن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(الباعث) وهي بعنوان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:</w:t>
      </w:r>
      <w:r w:rsidRPr="00952404">
        <w:rPr>
          <w:rFonts w:ascii="Arabic Typesetting" w:hAnsi="Arabic Typesetting" w:cs="Arabic Typesetting"/>
          <w:b/>
          <w:bCs/>
          <w:sz w:val="96"/>
          <w:szCs w:val="96"/>
          <w:rtl/>
        </w:rPr>
        <w:t>*آيات ورد فيها "بعث" :</w:t>
      </w:r>
    </w:p>
    <w:p w:rsidR="00AE1520" w:rsidRPr="00A833F1" w:rsidRDefault="00AE1520" w:rsidP="00AE15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تعالى : { </w:t>
      </w:r>
      <w:r w:rsidRPr="00A833F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وَإِذْ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تَأَذَّنَ رَبُّكَ لَيَبْعَثَنَّ عَلَيْهِمْ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إِلَىٰ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يَوْمِ الْقِيَامَةِ مَنْ يَسُومُهُمْ سُوءَ الْعَذَابِ ﴿١٦٧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الأعراف﴾وقال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تعالى : { </w:t>
      </w:r>
      <w:proofErr w:type="spellStart"/>
      <w:r w:rsidRPr="00A833F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وَلَٰكِنْ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كَرِهَ اللَّهُ انْبِعَاثَهُمْ فَثَبَّطَهُمْ ﴿٤٦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التوبة﴾وقال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تعالى : { </w:t>
      </w:r>
      <w:r w:rsidRPr="00A833F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ثُمَّ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بَعَثْنَا مِنْ بَعْدِهِ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رُسُلًا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إِلَىٰ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قَوْمِهِمْ فَجَاءُوهُمْ بِالْبَيِّنَاتِ ﴿٧٤ يونس﴾</w:t>
      </w:r>
    </w:p>
    <w:p w:rsidR="00AE1520" w:rsidRPr="00A833F1" w:rsidRDefault="00AE1520" w:rsidP="00AE15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تعالى : { </w:t>
      </w:r>
      <w:r w:rsidRPr="00A833F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ثُمَّ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بَعَثْنَا مِنْ بَعْدِهِمْ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مُوسَىٰ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وَهَارُونَ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إِلَىٰ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فِرْعَوْنَ وَمَلَئِهِ ﴿٧٥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يونس﴾وقال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تعالى : { </w:t>
      </w:r>
      <w:r w:rsidRPr="00A833F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وَلَئِنْ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قُلْتَ إِنَّكُمْ مَبْعُوثُونَ مِنْ بَعْدِ الْمَوْتِ لَيَقُولَنَّ الَّذِينَ كَفَرُوا إِنْ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هَٰذَا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إِلَّا سِحْرٌ مُبِينٌ ﴿٧ هود﴾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تعالى : { </w:t>
      </w:r>
      <w:r w:rsidRPr="00A833F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قَالَ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رَبِّ فَأَنْظِرْنِي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إِلَىٰ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يَوْمِ يُبْعَثُونَ ﴿٣٦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الحجر﴾وقال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تعالى : { </w:t>
      </w:r>
      <w:r w:rsidRPr="00A833F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أَمْوَاتٌ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غَيْرُ أَحْيَاءٍ وَمَا يَشْعُرُونَ أَيَّانَ يُبْعَثُونَ ﴿٢١ النحل﴾</w:t>
      </w:r>
    </w:p>
    <w:p w:rsidR="00AE1520" w:rsidRPr="003A4DA0" w:rsidRDefault="00AE1520" w:rsidP="00AE1520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تعالى : { </w:t>
      </w:r>
      <w:r w:rsidRPr="00A833F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وَلَقَدْ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بَعَثْنَا فِي كُلِّ أُمَّةٍ رَسُولًا أَنِ اعْبُدُوا اللَّهَ </w:t>
      </w:r>
      <w:r w:rsidRPr="003A4DA0">
        <w:rPr>
          <w:rFonts w:ascii="Arabic Typesetting" w:hAnsi="Arabic Typesetting" w:cs="Arabic Typesetting"/>
          <w:b/>
          <w:bCs/>
          <w:sz w:val="72"/>
          <w:szCs w:val="72"/>
          <w:rtl/>
        </w:rPr>
        <w:t>﴿36 النحل﴾</w:t>
      </w:r>
    </w:p>
    <w:p w:rsidR="00AE1520" w:rsidRPr="00A833F1" w:rsidRDefault="00AE1520" w:rsidP="00AE15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وقال تعالى:{</w:t>
      </w:r>
      <w:r w:rsidRPr="00A833F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وَأَقْسَمُوا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بِا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للَّهِ جَهْدَ أَيْمَانِهِمْ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لَايَبْعَثُ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اللَّهُ مَنْ يَمُوتُ</w:t>
      </w:r>
      <w:r w:rsidRPr="003A4DA0">
        <w:rPr>
          <w:rFonts w:ascii="Arabic Typesetting" w:hAnsi="Arabic Typesetting" w:cs="Arabic Typesetting"/>
          <w:b/>
          <w:bCs/>
          <w:sz w:val="62"/>
          <w:szCs w:val="62"/>
          <w:rtl/>
        </w:rPr>
        <w:t>﴿38 النحل﴾</w:t>
      </w:r>
    </w:p>
    <w:p w:rsidR="00AE1520" w:rsidRPr="00A833F1" w:rsidRDefault="00AE1520" w:rsidP="00AE15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تعالى : { </w:t>
      </w:r>
      <w:r w:rsidRPr="00A833F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وَيَوْمَ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نَبْعَثُ مِنْ كُلِّ أُمَّةٍ شَهِيدًا ﴿84 النحل﴾</w:t>
      </w:r>
    </w:p>
    <w:p w:rsidR="00AE1520" w:rsidRPr="00A833F1" w:rsidRDefault="00AE1520" w:rsidP="00AE15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وقال تعالى:{</w:t>
      </w:r>
      <w:r w:rsidRPr="00A833F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وَيَوْمَ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نَبْ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عَثُ فِي كُلِّ أُمَّةٍ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شَهِيدًاعَلَيْهِمْ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مِنْ أَنْفُسِهِمْ</w:t>
      </w:r>
      <w:r w:rsidRPr="003A4DA0">
        <w:rPr>
          <w:rFonts w:ascii="Arabic Typesetting" w:hAnsi="Arabic Typesetting" w:cs="Arabic Typesetting"/>
          <w:b/>
          <w:bCs/>
          <w:sz w:val="78"/>
          <w:szCs w:val="78"/>
          <w:rtl/>
        </w:rPr>
        <w:t>﴿89 النحل﴾</w:t>
      </w:r>
    </w:p>
    <w:p w:rsidR="00AE1520" w:rsidRPr="00A833F1" w:rsidRDefault="00AE1520" w:rsidP="00AE15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وقال تعالى:{</w:t>
      </w:r>
      <w:r w:rsidRPr="00A833F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فَإِذَا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جَاءَ وَعْدُ أُولَاهُمَا بَعَثْنَا عَلَيْكُ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مْ عِبَادًا لَنَا أُولِي بَأْسٍ</w:t>
      </w:r>
      <w:r w:rsidRPr="0006474D">
        <w:rPr>
          <w:rFonts w:ascii="Arabic Typesetting" w:hAnsi="Arabic Typesetting" w:cs="Arabic Typesetting"/>
          <w:b/>
          <w:bCs/>
          <w:sz w:val="46"/>
          <w:szCs w:val="46"/>
          <w:rtl/>
        </w:rPr>
        <w:t>﴿5 الإسراء﴾</w:t>
      </w:r>
    </w:p>
    <w:p w:rsidR="00AE1520" w:rsidRPr="00A833F1" w:rsidRDefault="00AE1520" w:rsidP="00AE15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تعالى : { </w:t>
      </w:r>
      <w:r w:rsidRPr="00A833F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وَمَا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كُنَّا مُعَذِّبِينَ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حَتَّىٰ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نَبْعَثَ رَسُولًا ﴿15 الإسراء﴾</w:t>
      </w:r>
    </w:p>
    <w:p w:rsidR="00AE1520" w:rsidRPr="00A833F1" w:rsidRDefault="00AE1520" w:rsidP="00AE15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وقال تعالى:{</w:t>
      </w:r>
      <w:proofErr w:type="spellStart"/>
      <w:r w:rsidRPr="00A833F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وَقَالُوا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أَإِذَا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كُنَّا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عِظَامًا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وَرُفَاتًا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أَإِنَّا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لَمَبْعُوثُونَ خَلْقًا جَدِيدًا</w:t>
      </w:r>
      <w:r w:rsidRPr="0006474D">
        <w:rPr>
          <w:rFonts w:ascii="Arabic Typesetting" w:hAnsi="Arabic Typesetting" w:cs="Arabic Typesetting"/>
          <w:b/>
          <w:bCs/>
          <w:sz w:val="44"/>
          <w:szCs w:val="44"/>
          <w:rtl/>
        </w:rPr>
        <w:t>﴿49 الإسراء﴾</w:t>
      </w:r>
    </w:p>
    <w:p w:rsidR="00AE1520" w:rsidRPr="00A833F1" w:rsidRDefault="00AE1520" w:rsidP="00AE15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تعالى : { </w:t>
      </w:r>
      <w:proofErr w:type="spellStart"/>
      <w:r w:rsidRPr="00A833F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عَسَىٰ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أَنْ يَبْعَثَكَ رَبُّكَ مَقَامًا مَحْمُودًا ﴿79 الإسراء﴾</w:t>
      </w:r>
    </w:p>
    <w:p w:rsidR="00AE1520" w:rsidRPr="00A833F1" w:rsidRDefault="00AE1520" w:rsidP="00AE15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تعالى : { </w:t>
      </w:r>
      <w:r w:rsidRPr="00A833F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أَبَعَثَ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اللَّهُ بَشَرًا رَسُولًا ﴿94 الإسراء﴾</w:t>
      </w:r>
    </w:p>
    <w:p w:rsidR="00AE1520" w:rsidRPr="00A833F1" w:rsidRDefault="00AE1520" w:rsidP="00AE15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وقال تعالى:{</w:t>
      </w:r>
      <w:r w:rsidRPr="00A833F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وَقَالُوا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أَإِذَا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كُنَّا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عِظَامًاوَرُفَاتًا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أَإِنَّالَمَبْعُوثُونَ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خَلْقًا جَدِيدًا</w:t>
      </w:r>
      <w:r w:rsidRPr="0006474D">
        <w:rPr>
          <w:rFonts w:ascii="Arabic Typesetting" w:hAnsi="Arabic Typesetting" w:cs="Arabic Typesetting"/>
          <w:b/>
          <w:bCs/>
          <w:sz w:val="44"/>
          <w:szCs w:val="44"/>
          <w:rtl/>
        </w:rPr>
        <w:t>﴿98 الإسراء﴾</w:t>
      </w:r>
    </w:p>
    <w:p w:rsidR="00AE1520" w:rsidRPr="00A833F1" w:rsidRDefault="00AE1520" w:rsidP="00AE15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وقال تعالى:{</w:t>
      </w:r>
      <w:r w:rsidRPr="00A833F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بَعَثْنَاهُمْ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لِنَعْلَمَ أَيُّ الْحِزْبَيْنِ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أَحْصَىٰ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لِمَا لَبِثُوا أَمَدًا</w:t>
      </w:r>
      <w:r w:rsidRPr="0006474D">
        <w:rPr>
          <w:rFonts w:ascii="Arabic Typesetting" w:hAnsi="Arabic Typesetting" w:cs="Arabic Typesetting"/>
          <w:b/>
          <w:bCs/>
          <w:sz w:val="78"/>
          <w:szCs w:val="78"/>
          <w:rtl/>
        </w:rPr>
        <w:t>﴿12 الكهف﴾</w:t>
      </w:r>
    </w:p>
    <w:p w:rsidR="00AE1520" w:rsidRPr="00A833F1" w:rsidRDefault="00AE1520" w:rsidP="00AE15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تعالى : { </w:t>
      </w:r>
      <w:proofErr w:type="spellStart"/>
      <w:r w:rsidRPr="00A833F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وَكَذَٰلِكَ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بَعَثْنَاهُمْ لِيَتَسَاءَلُوا بَيْنَهُمْ ﴿19 الكهف﴾</w:t>
      </w:r>
    </w:p>
    <w:p w:rsidR="00AE1520" w:rsidRDefault="00AE1520" w:rsidP="00AE15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تعالى : { </w:t>
      </w:r>
      <w:r w:rsidRPr="00A833F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فَابْعَثُوا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أَحَدَكُمْ بِوَرِقِكُمْ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هَٰذِهِ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إِلَى الْمَدِينَةِ ﴿19 الكهف﴾</w:t>
      </w:r>
    </w:p>
    <w:p w:rsidR="00AE1520" w:rsidRPr="0006474D" w:rsidRDefault="00AE1520" w:rsidP="00AE15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6474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إلى هنا ونكمل في اللقاء القادم والسلام عليكم ورحمة الله وبركاته . </w:t>
      </w:r>
    </w:p>
    <w:p w:rsidR="00452E20" w:rsidRDefault="00452E20">
      <w:bookmarkStart w:id="0" w:name="_GoBack"/>
      <w:bookmarkEnd w:id="0"/>
    </w:p>
    <w:sectPr w:rsidR="00452E20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3AF" w:rsidRDefault="00A753AF" w:rsidP="00AE1520">
      <w:pPr>
        <w:spacing w:after="0" w:line="240" w:lineRule="auto"/>
      </w:pPr>
      <w:r>
        <w:separator/>
      </w:r>
    </w:p>
  </w:endnote>
  <w:endnote w:type="continuationSeparator" w:id="0">
    <w:p w:rsidR="00A753AF" w:rsidRDefault="00A753AF" w:rsidP="00AE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95510908"/>
      <w:docPartObj>
        <w:docPartGallery w:val="Page Numbers (Bottom of Page)"/>
        <w:docPartUnique/>
      </w:docPartObj>
    </w:sdtPr>
    <w:sdtContent>
      <w:p w:rsidR="00AE1520" w:rsidRDefault="00AE15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1520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AE1520" w:rsidRDefault="00AE15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3AF" w:rsidRDefault="00A753AF" w:rsidP="00AE1520">
      <w:pPr>
        <w:spacing w:after="0" w:line="240" w:lineRule="auto"/>
      </w:pPr>
      <w:r>
        <w:separator/>
      </w:r>
    </w:p>
  </w:footnote>
  <w:footnote w:type="continuationSeparator" w:id="0">
    <w:p w:rsidR="00A753AF" w:rsidRDefault="00A753AF" w:rsidP="00AE15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20"/>
    <w:rsid w:val="00452E20"/>
    <w:rsid w:val="005C0EBC"/>
    <w:rsid w:val="00A753AF"/>
    <w:rsid w:val="00AE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2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5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E152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E15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E1520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2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5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E152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E15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E152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320</Words>
  <Characters>1824</Characters>
  <Application>Microsoft Office Word</Application>
  <DocSecurity>0</DocSecurity>
  <Lines>15</Lines>
  <Paragraphs>4</Paragraphs>
  <ScaleCrop>false</ScaleCrop>
  <Company>Ahmed-Under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2023-03-29T11:42:00Z</dcterms:created>
  <dcterms:modified xsi:type="dcterms:W3CDTF">2023-03-29T11:42:00Z</dcterms:modified>
</cp:coreProperties>
</file>