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F1" w:rsidRPr="004E27F0" w:rsidRDefault="00742FF1" w:rsidP="00742FF1">
      <w:pPr>
        <w:rPr>
          <w:rFonts w:ascii="Arabic Typesetting" w:hAnsi="Arabic Typesetting" w:cs="Arabic Typesetting"/>
          <w:b/>
          <w:bCs/>
          <w:sz w:val="96"/>
          <w:szCs w:val="96"/>
          <w:rtl/>
        </w:rPr>
      </w:pPr>
      <w:r w:rsidRPr="004E27F0">
        <w:rPr>
          <w:rFonts w:ascii="Arabic Typesetting" w:hAnsi="Arabic Typesetting" w:cs="Arabic Typesetting"/>
          <w:b/>
          <w:bCs/>
          <w:sz w:val="96"/>
          <w:szCs w:val="96"/>
          <w:rtl/>
        </w:rPr>
        <w:t xml:space="preserve">بسم الله ، والحمد لله ،والصلاة والسلام على رسول الله ،وبعد : فهذه </w:t>
      </w:r>
    </w:p>
    <w:p w:rsidR="00742FF1" w:rsidRPr="004E27F0" w:rsidRDefault="00742FF1" w:rsidP="00742FF1">
      <w:pPr>
        <w:rPr>
          <w:rFonts w:ascii="Arabic Typesetting" w:hAnsi="Arabic Typesetting" w:cs="Arabic Typesetting"/>
          <w:b/>
          <w:bCs/>
          <w:sz w:val="96"/>
          <w:szCs w:val="96"/>
          <w:rtl/>
        </w:rPr>
      </w:pPr>
      <w:r w:rsidRPr="004E27F0">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الرابعة</w:t>
      </w:r>
      <w:r w:rsidRPr="004E27F0">
        <w:rPr>
          <w:rFonts w:ascii="Arabic Typesetting" w:hAnsi="Arabic Typesetting" w:cs="Arabic Typesetting"/>
          <w:b/>
          <w:bCs/>
          <w:sz w:val="96"/>
          <w:szCs w:val="96"/>
          <w:rtl/>
        </w:rPr>
        <w:t xml:space="preserve"> عشرة بعد المائة في موضوع (الحفيظ) والتي هي بعنوان :</w:t>
      </w:r>
    </w:p>
    <w:p w:rsidR="00742FF1" w:rsidRPr="005E5842" w:rsidRDefault="00742FF1" w:rsidP="00742FF1">
      <w:pPr>
        <w:rPr>
          <w:rFonts w:ascii="Arabic Typesetting" w:hAnsi="Arabic Typesetting" w:cs="Arabic Typesetting"/>
          <w:b/>
          <w:bCs/>
          <w:sz w:val="96"/>
          <w:szCs w:val="96"/>
          <w:rtl/>
        </w:rPr>
      </w:pPr>
      <w:r w:rsidRPr="004E27F0">
        <w:rPr>
          <w:rFonts w:ascii="Arabic Typesetting" w:hAnsi="Arabic Typesetting" w:cs="Arabic Typesetting"/>
          <w:b/>
          <w:bCs/>
          <w:sz w:val="96"/>
          <w:szCs w:val="96"/>
          <w:rtl/>
        </w:rPr>
        <w:t>*فوائد وحكم من كتاب ( احفظ الله يحفظك )  :</w:t>
      </w:r>
    </w:p>
    <w:p w:rsidR="00742FF1" w:rsidRPr="005E5842"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موسى عليه السلام أرسله الله سبحانه إلى فرعون الطاغية، فذهب إليه ليدعوه إلى الله سبحانه وتعالى، وقبل أن يدخل إلى </w:t>
      </w:r>
      <w:proofErr w:type="spellStart"/>
      <w:r w:rsidRPr="005E5842">
        <w:rPr>
          <w:rFonts w:ascii="Arabic Typesetting" w:hAnsi="Arabic Typesetting" w:cs="Arabic Typesetting"/>
          <w:b/>
          <w:bCs/>
          <w:sz w:val="96"/>
          <w:szCs w:val="96"/>
          <w:rtl/>
        </w:rPr>
        <w:t>إيوانه</w:t>
      </w:r>
      <w:proofErr w:type="spellEnd"/>
      <w:r w:rsidRPr="005E5842">
        <w:rPr>
          <w:rFonts w:ascii="Arabic Typesetting" w:hAnsi="Arabic Typesetting" w:cs="Arabic Typesetting"/>
          <w:b/>
          <w:bCs/>
          <w:sz w:val="96"/>
          <w:szCs w:val="96"/>
          <w:rtl/>
        </w:rPr>
        <w:t xml:space="preserve"> </w:t>
      </w:r>
    </w:p>
    <w:p w:rsidR="00742FF1" w:rsidRPr="005E5842"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وديوانه يعرف أن الموت في الديوان، من الذي في الديوان؟ إنه فرعون الجبار!! فرعون الإرهابي!! الفتَّاك!! الدكتاتوري المجرم!! قال موسى: (رَبَّنَا </w:t>
      </w:r>
    </w:p>
    <w:p w:rsidR="00742FF1" w:rsidRPr="005E5842"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إِنَّنَا نَخَافُ أَنْ يَفْرُطَ عَلَيْنَا أَوْ أَنْ يَطْغَى) [طه:45]. فأتى كلام الذي هو خير حافظ وهو أرحم الراحمين: (لا تَخَافَا إِنَّنِي مَعَكُمَا أَسْمَعُ وَأَرَى) [طه:46]. وتكلم معه موسى بقوة، وحفظه الله تعالى. واتفق موسى وفرعون على تحديد يوم الزينة </w:t>
      </w:r>
      <w:r w:rsidRPr="005E5842">
        <w:rPr>
          <w:rFonts w:ascii="Arabic Typesetting" w:hAnsi="Arabic Typesetting" w:cs="Arabic Typesetting"/>
          <w:b/>
          <w:bCs/>
          <w:sz w:val="96"/>
          <w:szCs w:val="96"/>
          <w:rtl/>
        </w:rPr>
        <w:lastRenderedPageBreak/>
        <w:t>موعداً بين موسى والسحرة، واجتمع الناس، وحضر موسى عليه السلام. وجاء السحرة، فقال لهم موسى: ألقوا، فألقوا حبالهم وعصيهم، وصار يُخيل للناظر إليها أنها تسعى!! فأوجس موسى في نفسه خيفة، فأتاه كلام الذي هو خير حافظ وهو أرحم الراحمين: (لا تَخَفْ إِنَّكَ أَنْتَ الْأَعْلَى) [طه:68].</w:t>
      </w:r>
    </w:p>
    <w:p w:rsidR="00742FF1"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و</w:t>
      </w:r>
      <w:r w:rsidRPr="005E5842">
        <w:rPr>
          <w:rFonts w:ascii="Arabic Typesetting" w:hAnsi="Arabic Typesetting" w:cs="Arabic Typesetting"/>
          <w:b/>
          <w:bCs/>
          <w:sz w:val="96"/>
          <w:szCs w:val="96"/>
          <w:rtl/>
        </w:rPr>
        <w:t>عند قول الله تعالى: (وَلا تَهِنُوا وَلا تَحْزَنُوا وَأَنْتُمُ الْأَعْلَوْنَ إِنْ</w:t>
      </w:r>
    </w:p>
    <w:p w:rsidR="00742FF1" w:rsidRPr="005E5842"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كُنْتُمْ مُؤْمِنِينَ) [آل عمران:139]</w:t>
      </w:r>
      <w:r w:rsidRPr="005E5842">
        <w:rPr>
          <w:rFonts w:ascii="Arabic Typesetting" w:hAnsi="Arabic Typesetting" w:cs="Arabic Typesetting" w:hint="cs"/>
          <w:b/>
          <w:bCs/>
          <w:sz w:val="96"/>
          <w:szCs w:val="96"/>
          <w:rtl/>
        </w:rPr>
        <w:t xml:space="preserve"> قال المفسرون :</w:t>
      </w:r>
      <w:r w:rsidRPr="005E5842">
        <w:rPr>
          <w:rFonts w:ascii="Arabic Typesetting" w:hAnsi="Arabic Typesetting" w:cs="Arabic Typesetting"/>
          <w:b/>
          <w:bCs/>
          <w:sz w:val="96"/>
          <w:szCs w:val="96"/>
          <w:rtl/>
        </w:rPr>
        <w:t xml:space="preserve"> لا تهنوا فعقيدتكم أعلى، فأنتم تسجدون لله وحده، وهم يسجدون </w:t>
      </w:r>
      <w:proofErr w:type="spellStart"/>
      <w:r w:rsidRPr="005E5842">
        <w:rPr>
          <w:rFonts w:ascii="Arabic Typesetting" w:hAnsi="Arabic Typesetting" w:cs="Arabic Typesetting"/>
          <w:b/>
          <w:bCs/>
          <w:sz w:val="96"/>
          <w:szCs w:val="96"/>
          <w:rtl/>
        </w:rPr>
        <w:t>لشئ</w:t>
      </w:r>
      <w:proofErr w:type="spellEnd"/>
      <w:r w:rsidRPr="005E5842">
        <w:rPr>
          <w:rFonts w:ascii="Arabic Typesetting" w:hAnsi="Arabic Typesetting" w:cs="Arabic Typesetting"/>
          <w:b/>
          <w:bCs/>
          <w:sz w:val="96"/>
          <w:szCs w:val="96"/>
          <w:rtl/>
        </w:rPr>
        <w:t xml:space="preserve"> من خلقه، أو لبعض من خلقه، ومنهجكم أعلى، فأنتم تسيرون على منهج من </w:t>
      </w:r>
      <w:r w:rsidRPr="005E5842">
        <w:rPr>
          <w:rFonts w:ascii="Arabic Typesetting" w:hAnsi="Arabic Typesetting" w:cs="Arabic Typesetting" w:hint="cs"/>
          <w:b/>
          <w:bCs/>
          <w:sz w:val="96"/>
          <w:szCs w:val="96"/>
          <w:rtl/>
        </w:rPr>
        <w:t>عند</w:t>
      </w:r>
      <w:r w:rsidRPr="005E5842">
        <w:rPr>
          <w:rFonts w:ascii="Arabic Typesetting" w:hAnsi="Arabic Typesetting" w:cs="Arabic Typesetting"/>
          <w:b/>
          <w:bCs/>
          <w:sz w:val="96"/>
          <w:szCs w:val="96"/>
          <w:rtl/>
        </w:rPr>
        <w:t xml:space="preserve"> الله، وهم يسيرون على منهج من صنع خلق الله، ودوركم أعلى.. ومكانكم أعلى </w:t>
      </w:r>
    </w:p>
    <w:p w:rsidR="00742FF1" w:rsidRPr="005E5842"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يقول أحد الصالحين لابنه: ألا أدُلّك على القوة التي لا تُغلب؟ قال: بلى، قال: توكَّل على الله!!  </w:t>
      </w:r>
    </w:p>
    <w:p w:rsidR="00742FF1"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دخل المهدي الخليفة العباسي مسجد رسول الله صلى الله </w:t>
      </w:r>
    </w:p>
    <w:p w:rsidR="00742FF1" w:rsidRPr="005E5842"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عليه وسلم، وفي المسجد أكثر من خمسمائة رجل من طلبة الحديث، أهل العمائم والمحابر والأقلام، وفيهم مالك بن أنس، فقام الناس جميعاً إلا ابن أبي ذئب، أحد العلماء، من رواة البخاري ومسلم، فقال المهدي: يا ابن أبي ذئب، قام الناس لي جميعاً إلا أنت، قال: والله الذي لا إله إلا هو، لقد أردت أن أقوم لك، فلما تهيأت </w:t>
      </w:r>
      <w:r w:rsidRPr="005E5842">
        <w:rPr>
          <w:rFonts w:ascii="Arabic Typesetting" w:hAnsi="Arabic Typesetting" w:cs="Arabic Typesetting"/>
          <w:b/>
          <w:bCs/>
          <w:sz w:val="96"/>
          <w:szCs w:val="96"/>
          <w:rtl/>
        </w:rPr>
        <w:lastRenderedPageBreak/>
        <w:t>للقيام تذكرت قوله تعالى: (يَوْمَ يَقُومُ النَّاسُ لِرَبِّ الْعَالَمِينَ) [المطففين:6]. فتركت هذا القيام لذاك اليوم، قال: اجلس، والله ما بقيت في رأسي شعرة إلا قامت.</w:t>
      </w:r>
    </w:p>
    <w:p w:rsidR="00742FF1" w:rsidRPr="005E5842"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حكمــــــة</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قتيبة بن مسلم، القائد البطل، حاصر كابل وطوَّقها، ولما اقتربت ساعة الصفر، وسُلّت السيوف، وتنزّل النصر من الله، (إِن يَنصُرْكُمُ اللّهُ فَلاَ غَالِبَ لَكُمْ) [آل عمران:160] قال قتيبة: التمسوا لي محمد بن واسع الأزدي، أحد الصالحين </w:t>
      </w:r>
      <w:r w:rsidRPr="005E5842">
        <w:rPr>
          <w:rFonts w:ascii="Arabic Typesetting" w:hAnsi="Arabic Typesetting" w:cs="Arabic Typesetting"/>
          <w:b/>
          <w:bCs/>
          <w:sz w:val="96"/>
          <w:szCs w:val="96"/>
          <w:rtl/>
        </w:rPr>
        <w:lastRenderedPageBreak/>
        <w:t xml:space="preserve">الأخيار، أين هو؟ فذهبوا فوجدوه قد صلى الضحى، وركَّز رمحه واعتمد عليه، وهو يدعو الله بالنصر: يا حي يا قيوم، يا ذا الجلال والإكرام، نصرك الذي وعدتنا. </w:t>
      </w:r>
    </w:p>
    <w:p w:rsidR="00742FF1" w:rsidRDefault="00742FF1" w:rsidP="00742FF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فجاء الخبر إلى قتيبة، فبكى – يرحمه الله – وقال: والله الذي لا إله إلا </w:t>
      </w:r>
    </w:p>
    <w:p w:rsidR="00742FF1" w:rsidRPr="004E27F0" w:rsidRDefault="00742FF1" w:rsidP="00742FF1">
      <w:pPr>
        <w:rPr>
          <w:rFonts w:ascii="Arabic Typesetting" w:hAnsi="Arabic Typesetting" w:cs="Arabic Typesetting"/>
          <w:b/>
          <w:bCs/>
          <w:sz w:val="56"/>
          <w:szCs w:val="56"/>
          <w:rtl/>
        </w:rPr>
      </w:pPr>
      <w:r w:rsidRPr="005E5842">
        <w:rPr>
          <w:rFonts w:ascii="Arabic Typesetting" w:hAnsi="Arabic Typesetting" w:cs="Arabic Typesetting"/>
          <w:b/>
          <w:bCs/>
          <w:sz w:val="96"/>
          <w:szCs w:val="96"/>
          <w:rtl/>
        </w:rPr>
        <w:t>هو، إن أصبع محمد بن واسع خير عندي من مائة ألف س</w:t>
      </w:r>
      <w:r>
        <w:rPr>
          <w:rFonts w:ascii="Arabic Typesetting" w:hAnsi="Arabic Typesetting" w:cs="Arabic Typesetting"/>
          <w:b/>
          <w:bCs/>
          <w:sz w:val="96"/>
          <w:szCs w:val="96"/>
          <w:rtl/>
        </w:rPr>
        <w:t xml:space="preserve">يف شهير، </w:t>
      </w:r>
      <w:r w:rsidRPr="004E27F0">
        <w:rPr>
          <w:rFonts w:ascii="Arabic Typesetting" w:hAnsi="Arabic Typesetting" w:cs="Arabic Typesetting"/>
          <w:b/>
          <w:bCs/>
          <w:sz w:val="92"/>
          <w:szCs w:val="92"/>
          <w:rtl/>
        </w:rPr>
        <w:t xml:space="preserve">ومن مائة ألف شاب طرير.(فَاللَّهُ خَيْرٌ حَافِظاً وَهُوَ أَرْحَمُ الرَّاحِمِينَ) </w:t>
      </w:r>
      <w:r w:rsidRPr="004E27F0">
        <w:rPr>
          <w:rFonts w:ascii="Arabic Typesetting" w:hAnsi="Arabic Typesetting" w:cs="Arabic Typesetting"/>
          <w:b/>
          <w:bCs/>
          <w:sz w:val="56"/>
          <w:szCs w:val="56"/>
          <w:rtl/>
        </w:rPr>
        <w:t>[يوسف:64].</w:t>
      </w:r>
    </w:p>
    <w:p w:rsidR="00742FF1" w:rsidRPr="004E27F0" w:rsidRDefault="00742FF1" w:rsidP="00742FF1">
      <w:pPr>
        <w:rPr>
          <w:rFonts w:ascii="Arabic Typesetting" w:hAnsi="Arabic Typesetting" w:cs="Arabic Typesetting"/>
          <w:b/>
          <w:bCs/>
          <w:sz w:val="96"/>
          <w:szCs w:val="96"/>
          <w:rtl/>
        </w:rPr>
      </w:pPr>
      <w:r w:rsidRPr="004E27F0">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10" w:rsidRDefault="00480F10" w:rsidP="00742FF1">
      <w:pPr>
        <w:spacing w:after="0" w:line="240" w:lineRule="auto"/>
      </w:pPr>
      <w:r>
        <w:separator/>
      </w:r>
    </w:p>
  </w:endnote>
  <w:endnote w:type="continuationSeparator" w:id="0">
    <w:p w:rsidR="00480F10" w:rsidRDefault="00480F10" w:rsidP="0074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0844649"/>
      <w:docPartObj>
        <w:docPartGallery w:val="Page Numbers (Bottom of Page)"/>
        <w:docPartUnique/>
      </w:docPartObj>
    </w:sdtPr>
    <w:sdtContent>
      <w:p w:rsidR="00742FF1" w:rsidRDefault="00742FF1">
        <w:pPr>
          <w:pStyle w:val="a4"/>
          <w:jc w:val="center"/>
        </w:pPr>
        <w:r>
          <w:fldChar w:fldCharType="begin"/>
        </w:r>
        <w:r>
          <w:instrText>PAGE   \* MERGEFORMAT</w:instrText>
        </w:r>
        <w:r>
          <w:fldChar w:fldCharType="separate"/>
        </w:r>
        <w:r w:rsidRPr="00742FF1">
          <w:rPr>
            <w:noProof/>
            <w:rtl/>
            <w:lang w:val="ar-SA"/>
          </w:rPr>
          <w:t>8</w:t>
        </w:r>
        <w:r>
          <w:fldChar w:fldCharType="end"/>
        </w:r>
      </w:p>
    </w:sdtContent>
  </w:sdt>
  <w:p w:rsidR="00742FF1" w:rsidRDefault="00742F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10" w:rsidRDefault="00480F10" w:rsidP="00742FF1">
      <w:pPr>
        <w:spacing w:after="0" w:line="240" w:lineRule="auto"/>
      </w:pPr>
      <w:r>
        <w:separator/>
      </w:r>
    </w:p>
  </w:footnote>
  <w:footnote w:type="continuationSeparator" w:id="0">
    <w:p w:rsidR="00480F10" w:rsidRDefault="00480F10" w:rsidP="00742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F1"/>
    <w:rsid w:val="00480F10"/>
    <w:rsid w:val="00742FF1"/>
    <w:rsid w:val="007C27F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F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FF1"/>
    <w:pPr>
      <w:tabs>
        <w:tab w:val="center" w:pos="4153"/>
        <w:tab w:val="right" w:pos="8306"/>
      </w:tabs>
      <w:spacing w:after="0" w:line="240" w:lineRule="auto"/>
    </w:pPr>
  </w:style>
  <w:style w:type="character" w:customStyle="1" w:styleId="Char">
    <w:name w:val="رأس الصفحة Char"/>
    <w:basedOn w:val="a0"/>
    <w:link w:val="a3"/>
    <w:uiPriority w:val="99"/>
    <w:rsid w:val="00742FF1"/>
    <w:rPr>
      <w:rFonts w:cs="Arial"/>
    </w:rPr>
  </w:style>
  <w:style w:type="paragraph" w:styleId="a4">
    <w:name w:val="footer"/>
    <w:basedOn w:val="a"/>
    <w:link w:val="Char0"/>
    <w:uiPriority w:val="99"/>
    <w:unhideWhenUsed/>
    <w:rsid w:val="00742FF1"/>
    <w:pPr>
      <w:tabs>
        <w:tab w:val="center" w:pos="4153"/>
        <w:tab w:val="right" w:pos="8306"/>
      </w:tabs>
      <w:spacing w:after="0" w:line="240" w:lineRule="auto"/>
    </w:pPr>
  </w:style>
  <w:style w:type="character" w:customStyle="1" w:styleId="Char0">
    <w:name w:val="تذييل الصفحة Char"/>
    <w:basedOn w:val="a0"/>
    <w:link w:val="a4"/>
    <w:uiPriority w:val="99"/>
    <w:rsid w:val="00742FF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F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FF1"/>
    <w:pPr>
      <w:tabs>
        <w:tab w:val="center" w:pos="4153"/>
        <w:tab w:val="right" w:pos="8306"/>
      </w:tabs>
      <w:spacing w:after="0" w:line="240" w:lineRule="auto"/>
    </w:pPr>
  </w:style>
  <w:style w:type="character" w:customStyle="1" w:styleId="Char">
    <w:name w:val="رأس الصفحة Char"/>
    <w:basedOn w:val="a0"/>
    <w:link w:val="a3"/>
    <w:uiPriority w:val="99"/>
    <w:rsid w:val="00742FF1"/>
    <w:rPr>
      <w:rFonts w:cs="Arial"/>
    </w:rPr>
  </w:style>
  <w:style w:type="paragraph" w:styleId="a4">
    <w:name w:val="footer"/>
    <w:basedOn w:val="a"/>
    <w:link w:val="Char0"/>
    <w:uiPriority w:val="99"/>
    <w:unhideWhenUsed/>
    <w:rsid w:val="00742FF1"/>
    <w:pPr>
      <w:tabs>
        <w:tab w:val="center" w:pos="4153"/>
        <w:tab w:val="right" w:pos="8306"/>
      </w:tabs>
      <w:spacing w:after="0" w:line="240" w:lineRule="auto"/>
    </w:pPr>
  </w:style>
  <w:style w:type="character" w:customStyle="1" w:styleId="Char0">
    <w:name w:val="تذييل الصفحة Char"/>
    <w:basedOn w:val="a0"/>
    <w:link w:val="a4"/>
    <w:uiPriority w:val="99"/>
    <w:rsid w:val="00742FF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Words>
  <Characters>2246</Characters>
  <Application>Microsoft Office Word</Application>
  <DocSecurity>0</DocSecurity>
  <Lines>18</Lines>
  <Paragraphs>5</Paragraphs>
  <ScaleCrop>false</ScaleCrop>
  <Company>Ahmed-Under</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2021-03-13T22:10:00Z</dcterms:created>
  <dcterms:modified xsi:type="dcterms:W3CDTF">2021-03-13T22:11:00Z</dcterms:modified>
</cp:coreProperties>
</file>