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8C" w:rsidRPr="003900C6" w:rsidRDefault="00FD5A8C" w:rsidP="00FD5A8C">
      <w:pPr>
        <w:rPr>
          <w:rFonts w:ascii="Arabic Typesetting" w:hAnsi="Arabic Typesetting" w:cs="Arabic Typesetting"/>
          <w:b/>
          <w:bCs/>
          <w:sz w:val="96"/>
          <w:szCs w:val="96"/>
          <w:rtl/>
        </w:rPr>
      </w:pPr>
      <w:r w:rsidRPr="003900C6">
        <w:rPr>
          <w:rFonts w:ascii="Arabic Typesetting" w:hAnsi="Arabic Typesetting" w:cs="Arabic Typesetting"/>
          <w:b/>
          <w:bCs/>
          <w:sz w:val="96"/>
          <w:szCs w:val="96"/>
          <w:rtl/>
        </w:rPr>
        <w:t xml:space="preserve">بسم الله والحمد لله والصلاة والسلام على رسول الله  وبعد : فهذه </w:t>
      </w:r>
    </w:p>
    <w:p w:rsidR="00FD5A8C" w:rsidRPr="00A23059" w:rsidRDefault="00FD5A8C" w:rsidP="00FD5A8C">
      <w:pPr>
        <w:rPr>
          <w:rFonts w:ascii="Arabic Typesetting" w:hAnsi="Arabic Typesetting" w:cs="Arabic Typesetting"/>
          <w:b/>
          <w:bCs/>
          <w:sz w:val="96"/>
          <w:szCs w:val="96"/>
        </w:rPr>
      </w:pPr>
      <w:r w:rsidRPr="003900C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3900C6">
        <w:rPr>
          <w:rFonts w:ascii="Arabic Typesetting" w:hAnsi="Arabic Typesetting" w:cs="Arabic Typesetting"/>
          <w:b/>
          <w:bCs/>
          <w:sz w:val="96"/>
          <w:szCs w:val="96"/>
          <w:rtl/>
        </w:rPr>
        <w:t xml:space="preserve"> عشرة بعد المائة في موضوع (المقسط) من اسماء الله الحسنى وصفا ته وهي بع</w:t>
      </w:r>
      <w:r>
        <w:rPr>
          <w:rFonts w:ascii="Arabic Typesetting" w:hAnsi="Arabic Typesetting" w:cs="Arabic Typesetting"/>
          <w:b/>
          <w:bCs/>
          <w:sz w:val="96"/>
          <w:szCs w:val="96"/>
          <w:rtl/>
        </w:rPr>
        <w:t xml:space="preserve">نوان: </w:t>
      </w:r>
      <w:r w:rsidRPr="003900C6">
        <w:rPr>
          <w:rFonts w:ascii="Arabic Typesetting" w:hAnsi="Arabic Typesetting" w:cs="Arabic Typesetting"/>
          <w:b/>
          <w:bCs/>
          <w:sz w:val="96"/>
          <w:szCs w:val="96"/>
          <w:rtl/>
        </w:rPr>
        <w:t>الصلح بين الطائفتين بالعدل :</w:t>
      </w:r>
    </w:p>
    <w:p w:rsidR="00FD5A8C" w:rsidRPr="00A23059" w:rsidRDefault="00FD5A8C" w:rsidP="00FD5A8C">
      <w:pPr>
        <w:rPr>
          <w:rFonts w:ascii="Arabic Typesetting" w:hAnsi="Arabic Typesetting" w:cs="Arabic Typesetting"/>
          <w:b/>
          <w:bCs/>
          <w:sz w:val="96"/>
          <w:szCs w:val="96"/>
        </w:rPr>
      </w:pPr>
      <w:r w:rsidRPr="00A23059">
        <w:rPr>
          <w:rFonts w:ascii="Arabic Typesetting" w:hAnsi="Arabic Typesetting" w:cs="Arabic Typesetting"/>
          <w:b/>
          <w:bCs/>
          <w:sz w:val="96"/>
          <w:szCs w:val="96"/>
          <w:rtl/>
        </w:rPr>
        <w:t xml:space="preserve">   وقال الرازي: [ بالعدل ] فكأنه قال: واحكموا بينهما بعد تركهما القتال بالحق وأصلحوا بالعدل مما يكون بينهما لئلا يؤدي إلى ثوران الفتنة بينهما مرة أخرى، وقوله [ </w:t>
      </w:r>
      <w:r w:rsidRPr="00A23059">
        <w:rPr>
          <w:rFonts w:ascii="Arabic Typesetting" w:hAnsi="Arabic Typesetting" w:cs="Arabic Typesetting"/>
          <w:b/>
          <w:bCs/>
          <w:sz w:val="96"/>
          <w:szCs w:val="96"/>
          <w:rtl/>
        </w:rPr>
        <w:lastRenderedPageBreak/>
        <w:t xml:space="preserve">وأقسطوا ] أي في أمر مفض إلى أشرف درجة وأرفع منزلة وهي محبة الله . </w:t>
      </w:r>
    </w:p>
    <w:p w:rsidR="00FD5A8C" w:rsidRDefault="00FD5A8C" w:rsidP="00FD5A8C">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فضل العدل :</w:t>
      </w:r>
      <w:r>
        <w:rPr>
          <w:rFonts w:ascii="Arabic Typesetting" w:hAnsi="Arabic Typesetting" w:cs="Arabic Typesetting" w:hint="cs"/>
          <w:b/>
          <w:bCs/>
          <w:sz w:val="96"/>
          <w:szCs w:val="96"/>
          <w:rtl/>
        </w:rPr>
        <w:t xml:space="preserve"> </w:t>
      </w:r>
      <w:r w:rsidRPr="00A23059">
        <w:rPr>
          <w:rFonts w:ascii="Arabic Typesetting" w:hAnsi="Arabic Typesetting" w:cs="Arabic Typesetting"/>
          <w:b/>
          <w:bCs/>
          <w:sz w:val="96"/>
          <w:szCs w:val="96"/>
          <w:rtl/>
        </w:rPr>
        <w:t>ذكر الإمام أحمد في مسنده في ضمن حديث قال: وجدت</w:t>
      </w:r>
    </w:p>
    <w:p w:rsidR="00FD5A8C" w:rsidRPr="00A23059" w:rsidRDefault="00FD5A8C" w:rsidP="00FD5A8C">
      <w:pPr>
        <w:rPr>
          <w:rFonts w:ascii="Arabic Typesetting" w:hAnsi="Arabic Typesetting" w:cs="Arabic Typesetting"/>
          <w:b/>
          <w:bCs/>
          <w:sz w:val="96"/>
          <w:szCs w:val="96"/>
        </w:rPr>
      </w:pPr>
      <w:r w:rsidRPr="00A23059">
        <w:rPr>
          <w:rFonts w:ascii="Arabic Typesetting" w:hAnsi="Arabic Typesetting" w:cs="Arabic Typesetting"/>
          <w:b/>
          <w:bCs/>
          <w:sz w:val="96"/>
          <w:szCs w:val="96"/>
          <w:rtl/>
        </w:rPr>
        <w:t xml:space="preserve"> في خزائم بعض بني أمية حنطة الحبة بقدر نواة التمرة وهي في صرة مكتوب عليها كان هذا ينبت في زمن من العدل وكثير من هذه الآفات أحدثها الله سبحانه وتعالى بما أحدث العباد من الذنوب .</w:t>
      </w:r>
    </w:p>
    <w:p w:rsidR="00FD5A8C" w:rsidRDefault="00FD5A8C" w:rsidP="00FD5A8C">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lastRenderedPageBreak/>
        <w:t xml:space="preserve">   وقال ابن حجر في شرحه لحديث إفاضة المال: قوله ( ويفيض المال ) أي: يكثر وفي رواية عطاء بن ميناء المذكورة ( وليدعون إلى المال فلا يقبله أحد ) وسبب كثرته نزول البركات وتوالي الخيرات بسبب العدل وعدم الظلم وحينئذ تخرج الأرض كنوزها وتقل الرغبات في اقتناء المال </w:t>
      </w:r>
    </w:p>
    <w:p w:rsidR="00FD5A8C" w:rsidRPr="00A23059" w:rsidRDefault="00FD5A8C" w:rsidP="00FD5A8C">
      <w:pPr>
        <w:rPr>
          <w:rFonts w:ascii="Arabic Typesetting" w:hAnsi="Arabic Typesetting" w:cs="Arabic Typesetting"/>
          <w:b/>
          <w:bCs/>
          <w:sz w:val="96"/>
          <w:szCs w:val="96"/>
        </w:rPr>
      </w:pPr>
      <w:r w:rsidRPr="00A23059">
        <w:rPr>
          <w:rFonts w:ascii="Arabic Typesetting" w:hAnsi="Arabic Typesetting" w:cs="Arabic Typesetting"/>
          <w:b/>
          <w:bCs/>
          <w:sz w:val="96"/>
          <w:szCs w:val="96"/>
          <w:rtl/>
        </w:rPr>
        <w:t>لعلمهم بقرب الساعة .</w:t>
      </w:r>
    </w:p>
    <w:p w:rsidR="00FD5A8C" w:rsidRPr="00A23059" w:rsidRDefault="00FD5A8C" w:rsidP="00FD5A8C">
      <w:pPr>
        <w:rPr>
          <w:rFonts w:ascii="Arabic Typesetting" w:hAnsi="Arabic Typesetting" w:cs="Arabic Typesetting"/>
          <w:b/>
          <w:bCs/>
          <w:sz w:val="96"/>
          <w:szCs w:val="96"/>
        </w:rPr>
      </w:pPr>
      <w:r w:rsidRPr="00A23059">
        <w:rPr>
          <w:rFonts w:ascii="Arabic Typesetting" w:hAnsi="Arabic Typesetting" w:cs="Arabic Typesetting"/>
          <w:b/>
          <w:bCs/>
          <w:sz w:val="96"/>
          <w:szCs w:val="96"/>
          <w:rtl/>
        </w:rPr>
        <w:lastRenderedPageBreak/>
        <w:t xml:space="preserve">   والله تعالى أمر بالعدل ثم علم سبحانه وتعالى أنه ليس كل النفوس تصلح على العدل بل تطلب الإحسان وهو فوق العدل فقال تعالى: { ۞ إِنَّ اللَّهَ يَأْمُرُ بِالْعَدْلِ وَالْإِحْسَانِ وَإِيتَاءِ ذِي </w:t>
      </w:r>
      <w:proofErr w:type="spellStart"/>
      <w:r w:rsidRPr="00A23059">
        <w:rPr>
          <w:rFonts w:ascii="Arabic Typesetting" w:hAnsi="Arabic Typesetting" w:cs="Arabic Typesetting"/>
          <w:b/>
          <w:bCs/>
          <w:sz w:val="96"/>
          <w:szCs w:val="96"/>
          <w:rtl/>
        </w:rPr>
        <w:t>الْقُرْبَىٰ</w:t>
      </w:r>
      <w:proofErr w:type="spellEnd"/>
      <w:r w:rsidRPr="00A23059">
        <w:rPr>
          <w:rFonts w:ascii="Arabic Typesetting" w:hAnsi="Arabic Typesetting" w:cs="Arabic Typesetting"/>
          <w:b/>
          <w:bCs/>
          <w:sz w:val="96"/>
          <w:szCs w:val="96"/>
          <w:rtl/>
        </w:rPr>
        <w:t xml:space="preserve"> </w:t>
      </w:r>
      <w:proofErr w:type="spellStart"/>
      <w:r w:rsidRPr="00A23059">
        <w:rPr>
          <w:rFonts w:ascii="Arabic Typesetting" w:hAnsi="Arabic Typesetting" w:cs="Arabic Typesetting"/>
          <w:b/>
          <w:bCs/>
          <w:sz w:val="96"/>
          <w:szCs w:val="96"/>
          <w:rtl/>
        </w:rPr>
        <w:t>وَيَنْهَىٰ</w:t>
      </w:r>
      <w:proofErr w:type="spellEnd"/>
      <w:r w:rsidRPr="00A23059">
        <w:rPr>
          <w:rFonts w:ascii="Arabic Typesetting" w:hAnsi="Arabic Typesetting" w:cs="Arabic Typesetting"/>
          <w:b/>
          <w:bCs/>
          <w:sz w:val="96"/>
          <w:szCs w:val="96"/>
          <w:rtl/>
        </w:rPr>
        <w:t xml:space="preserve"> عَنِ الْفَحْشَاءِ وَالْمُنكَرِ وَالْبَغْيِ ۚ يَعِظُكُمْ لَعَلَّكُمْ تَذَكَّرُونَ } النحل: ٩٠  فلو وسع الخلائق العدل ما قرن الله به الاحسان.</w:t>
      </w:r>
    </w:p>
    <w:p w:rsidR="00FD5A8C" w:rsidRDefault="00FD5A8C" w:rsidP="00FD5A8C">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lastRenderedPageBreak/>
        <w:t xml:space="preserve">   والعدل ميزان الله تعالى في الأرض الذي يؤخذ به للضعيف من القوي </w:t>
      </w:r>
    </w:p>
    <w:p w:rsidR="00FD5A8C" w:rsidRDefault="00FD5A8C" w:rsidP="00FD5A8C">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والمحق من المبطل واعلم أن عدل الملك يوجب محبته وجوره يوجب الافتراق عنه وأفضل الأزمنة ثوابا أيام العدل.</w:t>
      </w:r>
    </w:p>
    <w:p w:rsidR="00FD5A8C" w:rsidRPr="0002434C" w:rsidRDefault="00FD5A8C" w:rsidP="00FD5A8C">
      <w:pPr>
        <w:rPr>
          <w:rFonts w:ascii="Arabic Typesetting" w:hAnsi="Arabic Typesetting" w:cs="Arabic Typesetting"/>
          <w:b/>
          <w:bCs/>
          <w:sz w:val="96"/>
          <w:szCs w:val="96"/>
          <w:rtl/>
        </w:rPr>
      </w:pPr>
      <w:r w:rsidRPr="0002434C">
        <w:rPr>
          <w:rFonts w:ascii="Arabic Typesetting" w:hAnsi="Arabic Typesetting" w:cs="Arabic Typesetting"/>
          <w:b/>
          <w:bCs/>
          <w:sz w:val="96"/>
          <w:szCs w:val="96"/>
          <w:rtl/>
        </w:rPr>
        <w:t>إلى هنا ونكمل في اللقاء القادم والسلام عليكم ورحمة الله وبركاته .</w:t>
      </w:r>
    </w:p>
    <w:p w:rsidR="008019D3" w:rsidRDefault="008019D3">
      <w:bookmarkStart w:id="0" w:name="_GoBack"/>
      <w:bookmarkEnd w:id="0"/>
    </w:p>
    <w:sectPr w:rsidR="008019D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A6" w:rsidRDefault="00260AA6" w:rsidP="00FD5A8C">
      <w:pPr>
        <w:spacing w:after="0" w:line="240" w:lineRule="auto"/>
      </w:pPr>
      <w:r>
        <w:separator/>
      </w:r>
    </w:p>
  </w:endnote>
  <w:endnote w:type="continuationSeparator" w:id="0">
    <w:p w:rsidR="00260AA6" w:rsidRDefault="00260AA6" w:rsidP="00FD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4454896"/>
      <w:docPartObj>
        <w:docPartGallery w:val="Page Numbers (Bottom of Page)"/>
        <w:docPartUnique/>
      </w:docPartObj>
    </w:sdtPr>
    <w:sdtContent>
      <w:p w:rsidR="00FD5A8C" w:rsidRDefault="00FD5A8C">
        <w:pPr>
          <w:pStyle w:val="a4"/>
          <w:jc w:val="center"/>
        </w:pPr>
        <w:r>
          <w:fldChar w:fldCharType="begin"/>
        </w:r>
        <w:r>
          <w:instrText>PAGE   \* MERGEFORMAT</w:instrText>
        </w:r>
        <w:r>
          <w:fldChar w:fldCharType="separate"/>
        </w:r>
        <w:r w:rsidRPr="00FD5A8C">
          <w:rPr>
            <w:noProof/>
            <w:rtl/>
            <w:lang w:val="ar-SA"/>
          </w:rPr>
          <w:t>5</w:t>
        </w:r>
        <w:r>
          <w:fldChar w:fldCharType="end"/>
        </w:r>
      </w:p>
    </w:sdtContent>
  </w:sdt>
  <w:p w:rsidR="00FD5A8C" w:rsidRDefault="00FD5A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A6" w:rsidRDefault="00260AA6" w:rsidP="00FD5A8C">
      <w:pPr>
        <w:spacing w:after="0" w:line="240" w:lineRule="auto"/>
      </w:pPr>
      <w:r>
        <w:separator/>
      </w:r>
    </w:p>
  </w:footnote>
  <w:footnote w:type="continuationSeparator" w:id="0">
    <w:p w:rsidR="00260AA6" w:rsidRDefault="00260AA6" w:rsidP="00FD5A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8C"/>
    <w:rsid w:val="00260AA6"/>
    <w:rsid w:val="008019D3"/>
    <w:rsid w:val="00BB584D"/>
    <w:rsid w:val="00FD5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A8C"/>
    <w:pPr>
      <w:tabs>
        <w:tab w:val="center" w:pos="4153"/>
        <w:tab w:val="right" w:pos="8306"/>
      </w:tabs>
      <w:spacing w:after="0" w:line="240" w:lineRule="auto"/>
    </w:pPr>
  </w:style>
  <w:style w:type="character" w:customStyle="1" w:styleId="Char">
    <w:name w:val="رأس الصفحة Char"/>
    <w:basedOn w:val="a0"/>
    <w:link w:val="a3"/>
    <w:uiPriority w:val="99"/>
    <w:rsid w:val="00FD5A8C"/>
    <w:rPr>
      <w:rFonts w:cs="Arial"/>
    </w:rPr>
  </w:style>
  <w:style w:type="paragraph" w:styleId="a4">
    <w:name w:val="footer"/>
    <w:basedOn w:val="a"/>
    <w:link w:val="Char0"/>
    <w:uiPriority w:val="99"/>
    <w:unhideWhenUsed/>
    <w:rsid w:val="00FD5A8C"/>
    <w:pPr>
      <w:tabs>
        <w:tab w:val="center" w:pos="4153"/>
        <w:tab w:val="right" w:pos="8306"/>
      </w:tabs>
      <w:spacing w:after="0" w:line="240" w:lineRule="auto"/>
    </w:pPr>
  </w:style>
  <w:style w:type="character" w:customStyle="1" w:styleId="Char0">
    <w:name w:val="تذييل الصفحة Char"/>
    <w:basedOn w:val="a0"/>
    <w:link w:val="a4"/>
    <w:uiPriority w:val="99"/>
    <w:rsid w:val="00FD5A8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A8C"/>
    <w:pPr>
      <w:tabs>
        <w:tab w:val="center" w:pos="4153"/>
        <w:tab w:val="right" w:pos="8306"/>
      </w:tabs>
      <w:spacing w:after="0" w:line="240" w:lineRule="auto"/>
    </w:pPr>
  </w:style>
  <w:style w:type="character" w:customStyle="1" w:styleId="Char">
    <w:name w:val="رأس الصفحة Char"/>
    <w:basedOn w:val="a0"/>
    <w:link w:val="a3"/>
    <w:uiPriority w:val="99"/>
    <w:rsid w:val="00FD5A8C"/>
    <w:rPr>
      <w:rFonts w:cs="Arial"/>
    </w:rPr>
  </w:style>
  <w:style w:type="paragraph" w:styleId="a4">
    <w:name w:val="footer"/>
    <w:basedOn w:val="a"/>
    <w:link w:val="Char0"/>
    <w:uiPriority w:val="99"/>
    <w:unhideWhenUsed/>
    <w:rsid w:val="00FD5A8C"/>
    <w:pPr>
      <w:tabs>
        <w:tab w:val="center" w:pos="4153"/>
        <w:tab w:val="right" w:pos="8306"/>
      </w:tabs>
      <w:spacing w:after="0" w:line="240" w:lineRule="auto"/>
    </w:pPr>
  </w:style>
  <w:style w:type="character" w:customStyle="1" w:styleId="Char0">
    <w:name w:val="تذييل الصفحة Char"/>
    <w:basedOn w:val="a0"/>
    <w:link w:val="a4"/>
    <w:uiPriority w:val="99"/>
    <w:rsid w:val="00FD5A8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Words>
  <Characters>1289</Characters>
  <Application>Microsoft Office Word</Application>
  <DocSecurity>0</DocSecurity>
  <Lines>10</Lines>
  <Paragraphs>3</Paragraphs>
  <ScaleCrop>false</ScaleCrop>
  <Company>Ahmed-Under</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2022-01-28T23:27:00Z</dcterms:created>
  <dcterms:modified xsi:type="dcterms:W3CDTF">2022-01-28T23:27:00Z</dcterms:modified>
</cp:coreProperties>
</file>