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78" w:rsidRPr="00E577E6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577E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E577E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(الحفيظ) والتي هي بعنوان : </w:t>
      </w:r>
    </w:p>
    <w:p w:rsidR="00D94478" w:rsidRPr="005E5842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577E6">
        <w:rPr>
          <w:rFonts w:ascii="Arabic Typesetting" w:hAnsi="Arabic Typesetting" w:cs="Arabic Typesetting"/>
          <w:b/>
          <w:bCs/>
          <w:sz w:val="96"/>
          <w:szCs w:val="96"/>
          <w:rtl/>
        </w:rPr>
        <w:t>* حفظ القرآن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8) من العون على العلم الحفظ :</w:t>
      </w:r>
    </w:p>
    <w:p w:rsidR="00D94478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ورد في الكتاب والسنة نصوص كثيرة تبين قيمة العلم وشرف أهله وعلو</w:t>
      </w:r>
    </w:p>
    <w:p w:rsidR="00D94478" w:rsidRPr="005E5842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منزلتهم عند ربهم، وفي دنياهم ومعادهم فمن ذلك : قوله تعالى : ) يَرْفَعِ اللَّهُ الَّذِينَ آمَنُوا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مِنْكُمْ وَالَّذِينَ أُوتُوا الْعِلْمَ دَرَجَاتٍ (. وقوله سبحانه : ) قُلْ هَلْ يَسْتَوِي الَّذِينَ يَعْلَمُونَ وَالَّذِينَ لا يَعْلَمُونَ (. وقوله سبحانه : ) إِنَّمَا يَخْشَى اللَّهَ مِنْ عِبَادِهِ الْعُلَمَاءُ (</w:t>
      </w:r>
    </w:p>
    <w:p w:rsidR="00D94478" w:rsidRPr="007A6ABE" w:rsidRDefault="00D94478" w:rsidP="00D94478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معاوية بن أبي سفيان رضي الله عنه أن النبي صلى الله عليه وسلم قال : ((من يرد الله به خيرا يفقه في الدين )).وعن صفوان بن عسال رضي الله عنه أن </w:t>
      </w:r>
      <w:r w:rsidRPr="007A6ABE">
        <w:rPr>
          <w:rFonts w:ascii="Arabic Typesetting" w:hAnsi="Arabic Typesetting" w:cs="Arabic Typesetting"/>
          <w:b/>
          <w:bCs/>
          <w:sz w:val="86"/>
          <w:szCs w:val="86"/>
          <w:rtl/>
        </w:rPr>
        <w:t>النبي صلى الله عليه وسلم قال : (( إن الملائكة لتضع أجنحتها لطالب العلم رضى بما يطلب ))</w:t>
      </w:r>
    </w:p>
    <w:p w:rsidR="00D94478" w:rsidRPr="005E5842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وعن أبي هريرة رضي الله عنه أن النبي صلى الله عليه وسلم قال : (( من سلك طريقا يلتمس فيه علما ، سهل الله له به طريقا إلى الجنة )).وغيرها كثير .</w:t>
      </w:r>
    </w:p>
    <w:p w:rsidR="00D94478" w:rsidRPr="005E5842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فالرجل لا يكون عالما حتى يحفظ من القرآن والسنة وأقوال أهل العلم الموضحة لمعانيها ما يرفعه إلى تلك المكانة ، ويسمو به إلى تلك المنزلة .</w:t>
      </w:r>
    </w:p>
    <w:p w:rsidR="00D94478" w:rsidRPr="005E5842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ولهذا قيل : ( احفظ فكل حافظ إمام ) ، و ( آفة العلم النسيان ) ، فالعلم هو الحفظ، ومن لم يكن حافظا لم يكن عالما .</w:t>
      </w:r>
    </w:p>
    <w:p w:rsidR="00D94478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والمحمود في طلب العلم هو الحفظ والفهم والاستيعاب ، فالعلم ليس </w:t>
      </w:r>
    </w:p>
    <w:p w:rsidR="00D94478" w:rsidRPr="005E5842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بكثرة المصاحف والكتب ولا بسعة المكتبات ، وقد يكون الرجل عالما ولا يملك من الكتب إلا أقل القليل.</w:t>
      </w:r>
    </w:p>
    <w:p w:rsidR="00D94478" w:rsidRPr="005E5842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علي بن أبي طالب رضي الله عنه : ( قيمة كل امرئ ما يُحسِنه ) ولم يقل : ما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يجمعه!!. وقال أبو هلال العسكري - رحمه الله - : ( وإذا كان ما جمعته من العلم قليلا وكان حفظا، كثرت المنفعة به ، وإذا كان كثيرا غير محفوظ قلت منفعته )</w:t>
      </w:r>
    </w:p>
    <w:p w:rsidR="00D94478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عبيد الله بن الحسن : ( وجدت أحضر العلم منفعة ما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وعيته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بقلبي</w:t>
      </w:r>
    </w:p>
    <w:p w:rsidR="00D94478" w:rsidRPr="005E5842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ولكته بلساني). وقال عبدالرزاق : ( كل علم لا يدخل مع صاحبه الحمام فلا تعده علما ). وقال الأعمش : ( احفظوا ما جمعتم فإن الذي يجمع ولا يحفظ كالرجل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كان جالسا على خِوانٍ ، يأخذ لقمة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لقمة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فينبذها وراء ظهره ، فمتى يشبع ؟!) .</w:t>
      </w:r>
    </w:p>
    <w:p w:rsidR="00D94478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9) حفظ القرآن يقوى الذاكرة :إن حفظ القرآن ، وكثرة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مدارسته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وتكراره ، يقوي ذاكرة حافظيه ، ويشحذ أذهانهم، فتراهم : أسرع الناس بديهة ، وأكثرهم حفظا ، وأشدهم فهما واستيعابا ، وهذا لا يحتاج إلى برهان أو دليل وإنما يكفي أن تنظر في أحوال طلاب المدارس والمعاهد والجامعات ؛ لتجد أن الحافظين للقرآن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منهم ، أتقن لدروسهم ، وأحفظ من غيرهم ، وهم على الدوام في طليعة المتفوقين ، مع أن الجميع في سن متقاربة ، وظروف بيئية واجتماعية واحدة . قال تعالى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وَاتَّقُوا اللَّهَ وَيُعَلِّمُكُمُ اللَّهُ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D94478" w:rsidRPr="007A6ABE" w:rsidRDefault="00D94478" w:rsidP="00D9447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A6AB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B21A0" w:rsidRDefault="00BB21A0">
      <w:bookmarkStart w:id="0" w:name="_GoBack"/>
      <w:bookmarkEnd w:id="0"/>
    </w:p>
    <w:sectPr w:rsidR="00BB21A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AB" w:rsidRDefault="005E39AB" w:rsidP="00D94478">
      <w:pPr>
        <w:spacing w:after="0" w:line="240" w:lineRule="auto"/>
      </w:pPr>
      <w:r>
        <w:separator/>
      </w:r>
    </w:p>
  </w:endnote>
  <w:endnote w:type="continuationSeparator" w:id="0">
    <w:p w:rsidR="005E39AB" w:rsidRDefault="005E39AB" w:rsidP="00D9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40830084"/>
      <w:docPartObj>
        <w:docPartGallery w:val="Page Numbers (Bottom of Page)"/>
        <w:docPartUnique/>
      </w:docPartObj>
    </w:sdtPr>
    <w:sdtContent>
      <w:p w:rsidR="00D94478" w:rsidRDefault="00D944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4478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D94478" w:rsidRDefault="00D944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AB" w:rsidRDefault="005E39AB" w:rsidP="00D94478">
      <w:pPr>
        <w:spacing w:after="0" w:line="240" w:lineRule="auto"/>
      </w:pPr>
      <w:r>
        <w:separator/>
      </w:r>
    </w:p>
  </w:footnote>
  <w:footnote w:type="continuationSeparator" w:id="0">
    <w:p w:rsidR="005E39AB" w:rsidRDefault="005E39AB" w:rsidP="00D94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78"/>
    <w:rsid w:val="005E39AB"/>
    <w:rsid w:val="00BB21A0"/>
    <w:rsid w:val="00BB584D"/>
    <w:rsid w:val="00D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7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447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94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447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7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447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94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447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</Words>
  <Characters>2031</Characters>
  <Application>Microsoft Office Word</Application>
  <DocSecurity>0</DocSecurity>
  <Lines>16</Lines>
  <Paragraphs>4</Paragraphs>
  <ScaleCrop>false</ScaleCrop>
  <Company>Ahmed-Under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2021-02-28T23:55:00Z</dcterms:created>
  <dcterms:modified xsi:type="dcterms:W3CDTF">2021-02-28T23:55:00Z</dcterms:modified>
</cp:coreProperties>
</file>