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D8" w:rsidRPr="00BE70A9" w:rsidRDefault="009919D8" w:rsidP="009919D8">
      <w:pPr>
        <w:rPr>
          <w:rFonts w:ascii="Arabic Typesetting" w:hAnsi="Arabic Typesetting" w:cs="Arabic Typesetting"/>
          <w:b/>
          <w:bCs/>
          <w:sz w:val="96"/>
          <w:szCs w:val="96"/>
          <w:rtl/>
        </w:rPr>
      </w:pPr>
      <w:r w:rsidRPr="00BE70A9">
        <w:rPr>
          <w:rFonts w:ascii="Arabic Typesetting" w:hAnsi="Arabic Typesetting" w:cs="Arabic Typesetting"/>
          <w:b/>
          <w:bCs/>
          <w:sz w:val="96"/>
          <w:szCs w:val="96"/>
          <w:rtl/>
        </w:rPr>
        <w:t xml:space="preserve">بسم الله ، والحمد لله ،والصلاة والسلام على رسول الله ،وبعد : فهذه </w:t>
      </w:r>
    </w:p>
    <w:p w:rsidR="009919D8" w:rsidRPr="00BE70A9" w:rsidRDefault="009919D8" w:rsidP="009919D8">
      <w:pPr>
        <w:rPr>
          <w:rFonts w:ascii="Arabic Typesetting" w:hAnsi="Arabic Typesetting" w:cs="Arabic Typesetting"/>
          <w:b/>
          <w:bCs/>
          <w:sz w:val="96"/>
          <w:szCs w:val="96"/>
          <w:rtl/>
        </w:rPr>
      </w:pPr>
      <w:r w:rsidRPr="00BE70A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BE70A9">
        <w:rPr>
          <w:rFonts w:ascii="Arabic Typesetting" w:hAnsi="Arabic Typesetting" w:cs="Arabic Typesetting"/>
          <w:b/>
          <w:bCs/>
          <w:sz w:val="96"/>
          <w:szCs w:val="96"/>
          <w:rtl/>
        </w:rPr>
        <w:t xml:space="preserve"> </w:t>
      </w:r>
      <w:proofErr w:type="spellStart"/>
      <w:r w:rsidRPr="00BE70A9">
        <w:rPr>
          <w:rFonts w:ascii="Arabic Typesetting" w:hAnsi="Arabic Typesetting" w:cs="Arabic Typesetting"/>
          <w:b/>
          <w:bCs/>
          <w:sz w:val="96"/>
          <w:szCs w:val="96"/>
          <w:rtl/>
        </w:rPr>
        <w:t>والستون</w:t>
      </w:r>
      <w:proofErr w:type="spellEnd"/>
      <w:r w:rsidRPr="00BE70A9">
        <w:rPr>
          <w:rFonts w:ascii="Arabic Typesetting" w:hAnsi="Arabic Typesetting" w:cs="Arabic Typesetting"/>
          <w:b/>
          <w:bCs/>
          <w:sz w:val="96"/>
          <w:szCs w:val="96"/>
          <w:rtl/>
        </w:rPr>
        <w:t xml:space="preserve"> بعد الثلاثمائة في موضوع (الحفيظ) والتي هي</w:t>
      </w:r>
    </w:p>
    <w:p w:rsidR="009919D8" w:rsidRDefault="009919D8" w:rsidP="009919D8">
      <w:pPr>
        <w:rPr>
          <w:rFonts w:ascii="Arabic Typesetting" w:hAnsi="Arabic Typesetting" w:cs="Arabic Typesetting"/>
          <w:b/>
          <w:bCs/>
          <w:sz w:val="96"/>
          <w:szCs w:val="96"/>
          <w:rtl/>
        </w:rPr>
      </w:pPr>
      <w:r w:rsidRPr="00BE70A9">
        <w:rPr>
          <w:rFonts w:ascii="Arabic Typesetting" w:hAnsi="Arabic Typesetting" w:cs="Arabic Typesetting"/>
          <w:b/>
          <w:bCs/>
          <w:sz w:val="96"/>
          <w:szCs w:val="96"/>
          <w:rtl/>
        </w:rPr>
        <w:t xml:space="preserve"> بعنوان: *أسباب حفظ السُّنة النبوية :</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السبب السابع: أنَّ إكمالَ الدِّينِ وإتمامَ النِّعمةِ يستلزم حِفْظَ السُّنة:</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مصداقه قول الله تعالى: ﴿ الْيَوْمَ أَكْمَلْتُ لَكُمْ دِينَكُمْ وَأَتْمَمْتُ عَلَيْكُمْ نِعْمَتِي وَرَضِيتُ لَكُمْ الإِسْلاَمَ دِينًا ﴾ [المائدة: 3]. فيلزم </w:t>
      </w:r>
      <w:r w:rsidRPr="005E5842">
        <w:rPr>
          <w:rFonts w:ascii="Arabic Typesetting" w:hAnsi="Arabic Typesetting" w:cs="Arabic Typesetting"/>
          <w:b/>
          <w:bCs/>
          <w:sz w:val="96"/>
          <w:szCs w:val="96"/>
          <w:rtl/>
        </w:rPr>
        <w:lastRenderedPageBreak/>
        <w:t>من إكمال الدِّين، وإتمام النِّعمة حِفْظ الكتاب والسُّنة جميعاً؛ لأنهما دين الله تعالى الذي أكمله، وارتضاه لعباده، وبذلك تمت نعمة الله عليهم.</w:t>
      </w:r>
    </w:p>
    <w:p w:rsidR="009919D8"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ولعل سائلاً يسأل: إذا كان اللهُ تعالى قد تكفَّل بحفظ الكتاب والسُّنة،</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فلماذا أشكل على البعض: أنَّ هناك فرقاً بين الكتاب والسُّنة، وأنَّ الله تعالى إنما تعهَّد بحفظ كتابه دون السنة؟ هذا الأمر راجعٌ إلى أمور عِدَّة:</w:t>
      </w:r>
    </w:p>
    <w:p w:rsidR="009919D8"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1- طبيعة كلٍّ من القرآن والسنة، فالقرآن كلام الله المعجز، المجموع ابتداءً في الصدور وفي السطور، وقد استقرَّ كاملاً في عهد النبيِّ صلى الله عليه وسلم فسَهُلَ جَمْعُه وسَهُلَ حِفظُه في الصدور والسطور، ومنذ عهد النبي صلى الله عليه وسلم وإلى عصرنا هذا وإلى أنْ يشاء الله تعالى وُجِدَ الملايين من المسلمين من حَفَظَةِ كتاب الله تعالى، ممَّا رسَّخ الاعتقادَ في قلوب</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الناس أنَّ هذا الكتاب محفوظٌ بحفظ الله تعالى له.</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أمَّا السُّنة، فقد تعدَّدت رواياتُها، وأوجهُ الروايات، وتشابهت وكثُرت كثْرَةً بالغة ممَّا صَعَّبَ أنْ </w:t>
      </w:r>
      <w:proofErr w:type="spellStart"/>
      <w:r w:rsidRPr="005E5842">
        <w:rPr>
          <w:rFonts w:ascii="Arabic Typesetting" w:hAnsi="Arabic Typesetting" w:cs="Arabic Typesetting"/>
          <w:b/>
          <w:bCs/>
          <w:sz w:val="96"/>
          <w:szCs w:val="96"/>
          <w:rtl/>
        </w:rPr>
        <w:t>يحويَها</w:t>
      </w:r>
      <w:proofErr w:type="spellEnd"/>
      <w:r w:rsidRPr="005E5842">
        <w:rPr>
          <w:rFonts w:ascii="Arabic Typesetting" w:hAnsi="Arabic Typesetting" w:cs="Arabic Typesetting"/>
          <w:b/>
          <w:bCs/>
          <w:sz w:val="96"/>
          <w:szCs w:val="96"/>
          <w:rtl/>
        </w:rPr>
        <w:t xml:space="preserve"> صدرُ رجلٍ واحد أو عدَّة رجالٍ مجتمعين، ولا يمكن جمعها في كتاب واحد، وإنما تحتاج إلى عشرات المجلَّدات لجمع ما توافر فيها، وما عند هذا قد لا تجده عند هذا، ولكن مجموع ما كُتِبَ وجُمِعَ </w:t>
      </w:r>
      <w:r w:rsidRPr="005E5842">
        <w:rPr>
          <w:rFonts w:ascii="Arabic Typesetting" w:hAnsi="Arabic Typesetting" w:cs="Arabic Typesetting"/>
          <w:b/>
          <w:bCs/>
          <w:sz w:val="96"/>
          <w:szCs w:val="96"/>
          <w:rtl/>
        </w:rPr>
        <w:lastRenderedPageBreak/>
        <w:t>قد استوعَبَ السنةَ دون تفريطٍ أو إفراط.</w:t>
      </w:r>
    </w:p>
    <w:p w:rsidR="009919D8"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 صعوبة التحريف أو التغيير في القرآن العظيم، حيث لم يستطع أعداء</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الدين أنْ يُحرِّفوا فيه أو يُبدِّلوا أو يُغيِّروا بزيادة أو نقصان؛ نظراً لِحِفظِه في الصدور، وجَمعِه كاملاً في كتابٍ واحد.</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بينما السُّنة النبوية، تعرَّضت لهجماتٍ شرسةٍ على أيدي أعدائها من الكافرين والملحدين والفِرَقِ الضالة، فأُدخل فيها ما </w:t>
      </w:r>
      <w:r w:rsidRPr="005E5842">
        <w:rPr>
          <w:rFonts w:ascii="Arabic Typesetting" w:hAnsi="Arabic Typesetting" w:cs="Arabic Typesetting"/>
          <w:b/>
          <w:bCs/>
          <w:sz w:val="96"/>
          <w:szCs w:val="96"/>
          <w:rtl/>
        </w:rPr>
        <w:lastRenderedPageBreak/>
        <w:t>ليس منها، وهذا الأمر كان من السهل إحداثُه مع السُّنة لكثرتها وتشعُّبها، ولكنه يصعب عليهم مع كتاب الله تعالى. وما زالت السُّنة تتعرَّض لهذه الهجمات الشَّرسة من المستشرقين والعقلانيين والعلمانيين والليبراليين والرافضة وسائر المبتدعة.</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3- تأخَّرَ جَمْعُ السنة وتدوينها نسبيَّا، مقارنةً مع القرآن، وإنْ كان جَمعها وحِفظها بَدَأَ مُبكِّراً، إلاَّ أنه لم يأخذ شكلاً منهجيًّا </w:t>
      </w:r>
      <w:r w:rsidRPr="005E5842">
        <w:rPr>
          <w:rFonts w:ascii="Arabic Typesetting" w:hAnsi="Arabic Typesetting" w:cs="Arabic Typesetting"/>
          <w:b/>
          <w:bCs/>
          <w:sz w:val="96"/>
          <w:szCs w:val="96"/>
          <w:rtl/>
        </w:rPr>
        <w:lastRenderedPageBreak/>
        <w:t>إلاَّ بعد فترة، بينما القرآن كان حفظه متزامناً مع حياة النبيِّ صلى الله عليه وسلم.</w:t>
      </w:r>
    </w:p>
    <w:p w:rsidR="009919D8"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4- كثرة وجود الأحاديث الموضوعة والضَّعيفة جعلتْ هناك مَنْ يظنُّ أنَّ وجودَ هذه الموضوعات دليلٌ على عدم حفظِ اللهِ للسُّنة، وهذا خطأٌ فاحش؛ إذْ هيَّأ الله الأسبابَ التي من شأنها أن تُغَربل السُّنةَ فيَتَمَيَّز صحيحُها من سقيمها، فهبَّ رجالٌ لتفنيد الأحاديث والأسانيد، وأرسوا </w:t>
      </w:r>
    </w:p>
    <w:p w:rsidR="009919D8" w:rsidRPr="00EE0407" w:rsidRDefault="009919D8" w:rsidP="009919D8">
      <w:pPr>
        <w:rPr>
          <w:rFonts w:ascii="Arabic Typesetting" w:hAnsi="Arabic Typesetting" w:cs="Arabic Typesetting"/>
          <w:b/>
          <w:bCs/>
          <w:sz w:val="88"/>
          <w:szCs w:val="88"/>
          <w:rtl/>
        </w:rPr>
      </w:pPr>
      <w:r w:rsidRPr="00EE0407">
        <w:rPr>
          <w:rFonts w:ascii="Arabic Typesetting" w:hAnsi="Arabic Typesetting" w:cs="Arabic Typesetting"/>
          <w:b/>
          <w:bCs/>
          <w:sz w:val="88"/>
          <w:szCs w:val="88"/>
          <w:rtl/>
        </w:rPr>
        <w:lastRenderedPageBreak/>
        <w:t>قواعدَ علم مصطلح الحديث، وما زال مَثارَ إعجاب العالَم بأسره حتى وقتنا هذا.</w:t>
      </w:r>
    </w:p>
    <w:p w:rsidR="009919D8" w:rsidRPr="005E5842" w:rsidRDefault="009919D8" w:rsidP="009919D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بل؛ أصبح وجود هذه الأحاديث الموضوعة وما أُفْرِدَ لها من مؤلَّفات ومُصنَّفات دليلاً على حفظِ الله تعالى للسنة، ولله الحمد والمنة</w:t>
      </w:r>
    </w:p>
    <w:p w:rsidR="009919D8" w:rsidRPr="00EE0407" w:rsidRDefault="009919D8" w:rsidP="009919D8">
      <w:pPr>
        <w:rPr>
          <w:rFonts w:ascii="Arabic Typesetting" w:hAnsi="Arabic Typesetting" w:cs="Arabic Typesetting"/>
          <w:b/>
          <w:bCs/>
          <w:sz w:val="74"/>
          <w:szCs w:val="74"/>
          <w:rtl/>
        </w:rPr>
      </w:pPr>
      <w:r w:rsidRPr="00EE0407">
        <w:rPr>
          <w:rFonts w:ascii="Arabic Typesetting" w:hAnsi="Arabic Typesetting" w:cs="Arabic Typesetting" w:hint="cs"/>
          <w:b/>
          <w:bCs/>
          <w:sz w:val="74"/>
          <w:szCs w:val="74"/>
          <w:rtl/>
        </w:rPr>
        <w:t xml:space="preserve">[ الأنترنت </w:t>
      </w:r>
      <w:r w:rsidRPr="00EE0407">
        <w:rPr>
          <w:rFonts w:ascii="Arabic Typesetting" w:hAnsi="Arabic Typesetting" w:cs="Arabic Typesetting"/>
          <w:b/>
          <w:bCs/>
          <w:sz w:val="74"/>
          <w:szCs w:val="74"/>
          <w:rtl/>
        </w:rPr>
        <w:t>–</w:t>
      </w:r>
      <w:r w:rsidRPr="00EE0407">
        <w:rPr>
          <w:rFonts w:ascii="Arabic Typesetting" w:hAnsi="Arabic Typesetting" w:cs="Arabic Typesetting" w:hint="cs"/>
          <w:b/>
          <w:bCs/>
          <w:sz w:val="74"/>
          <w:szCs w:val="74"/>
          <w:rtl/>
        </w:rPr>
        <w:t xml:space="preserve"> موقع </w:t>
      </w:r>
      <w:proofErr w:type="spellStart"/>
      <w:r w:rsidRPr="00EE0407">
        <w:rPr>
          <w:rFonts w:ascii="Arabic Typesetting" w:hAnsi="Arabic Typesetting" w:cs="Arabic Typesetting" w:hint="cs"/>
          <w:b/>
          <w:bCs/>
          <w:sz w:val="74"/>
          <w:szCs w:val="74"/>
          <w:rtl/>
        </w:rPr>
        <w:t>الألوكة</w:t>
      </w:r>
      <w:proofErr w:type="spellEnd"/>
      <w:r w:rsidRPr="00EE0407">
        <w:rPr>
          <w:rFonts w:ascii="Arabic Typesetting" w:hAnsi="Arabic Typesetting" w:cs="Arabic Typesetting" w:hint="cs"/>
          <w:b/>
          <w:bCs/>
          <w:sz w:val="74"/>
          <w:szCs w:val="74"/>
          <w:rtl/>
        </w:rPr>
        <w:t xml:space="preserve"> - </w:t>
      </w:r>
      <w:r w:rsidRPr="00EE0407">
        <w:rPr>
          <w:rFonts w:ascii="Arabic Typesetting" w:hAnsi="Arabic Typesetting" w:cs="Arabic Typesetting"/>
          <w:b/>
          <w:bCs/>
          <w:sz w:val="74"/>
          <w:szCs w:val="74"/>
          <w:rtl/>
        </w:rPr>
        <w:t>أسباب حفظ السنة النبوية</w:t>
      </w:r>
      <w:r w:rsidRPr="00EE0407">
        <w:rPr>
          <w:rFonts w:ascii="Arabic Typesetting" w:hAnsi="Arabic Typesetting" w:cs="Arabic Typesetting" w:hint="cs"/>
          <w:b/>
          <w:bCs/>
          <w:sz w:val="74"/>
          <w:szCs w:val="74"/>
          <w:rtl/>
        </w:rPr>
        <w:t xml:space="preserve"> - </w:t>
      </w:r>
      <w:r w:rsidRPr="00EE0407">
        <w:rPr>
          <w:rFonts w:ascii="Arabic Typesetting" w:hAnsi="Arabic Typesetting" w:cs="Arabic Typesetting"/>
          <w:b/>
          <w:bCs/>
          <w:sz w:val="74"/>
          <w:szCs w:val="74"/>
          <w:rtl/>
        </w:rPr>
        <w:t>د. محمود بن أحمد الدوسري</w:t>
      </w:r>
      <w:r w:rsidRPr="00EE0407">
        <w:rPr>
          <w:rFonts w:ascii="Arabic Typesetting" w:hAnsi="Arabic Typesetting" w:cs="Arabic Typesetting" w:hint="cs"/>
          <w:b/>
          <w:bCs/>
          <w:sz w:val="74"/>
          <w:szCs w:val="74"/>
          <w:rtl/>
        </w:rPr>
        <w:t xml:space="preserve"> ]</w:t>
      </w:r>
    </w:p>
    <w:p w:rsidR="009919D8" w:rsidRPr="0009339B" w:rsidRDefault="009919D8" w:rsidP="009919D8">
      <w:pPr>
        <w:rPr>
          <w:rFonts w:ascii="Arabic Typesetting" w:hAnsi="Arabic Typesetting" w:cs="Arabic Typesetting"/>
          <w:b/>
          <w:bCs/>
          <w:sz w:val="96"/>
          <w:szCs w:val="96"/>
          <w:rtl/>
        </w:rPr>
      </w:pPr>
      <w:r w:rsidRPr="0009339B">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9E" w:rsidRDefault="00B75A9E" w:rsidP="009919D8">
      <w:pPr>
        <w:spacing w:after="0" w:line="240" w:lineRule="auto"/>
      </w:pPr>
      <w:r>
        <w:separator/>
      </w:r>
    </w:p>
  </w:endnote>
  <w:endnote w:type="continuationSeparator" w:id="0">
    <w:p w:rsidR="00B75A9E" w:rsidRDefault="00B75A9E" w:rsidP="0099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2788508"/>
      <w:docPartObj>
        <w:docPartGallery w:val="Page Numbers (Bottom of Page)"/>
        <w:docPartUnique/>
      </w:docPartObj>
    </w:sdtPr>
    <w:sdtContent>
      <w:p w:rsidR="009919D8" w:rsidRDefault="009919D8">
        <w:pPr>
          <w:pStyle w:val="a4"/>
          <w:jc w:val="center"/>
        </w:pPr>
        <w:r>
          <w:fldChar w:fldCharType="begin"/>
        </w:r>
        <w:r>
          <w:instrText>PAGE   \* MERGEFORMAT</w:instrText>
        </w:r>
        <w:r>
          <w:fldChar w:fldCharType="separate"/>
        </w:r>
        <w:r w:rsidRPr="009919D8">
          <w:rPr>
            <w:noProof/>
            <w:rtl/>
            <w:lang w:val="ar-SA"/>
          </w:rPr>
          <w:t>8</w:t>
        </w:r>
        <w:r>
          <w:fldChar w:fldCharType="end"/>
        </w:r>
      </w:p>
    </w:sdtContent>
  </w:sdt>
  <w:p w:rsidR="009919D8" w:rsidRDefault="009919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9E" w:rsidRDefault="00B75A9E" w:rsidP="009919D8">
      <w:pPr>
        <w:spacing w:after="0" w:line="240" w:lineRule="auto"/>
      </w:pPr>
      <w:r>
        <w:separator/>
      </w:r>
    </w:p>
  </w:footnote>
  <w:footnote w:type="continuationSeparator" w:id="0">
    <w:p w:rsidR="00B75A9E" w:rsidRDefault="00B75A9E" w:rsidP="00991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D8"/>
    <w:rsid w:val="00037335"/>
    <w:rsid w:val="009919D8"/>
    <w:rsid w:val="00B75A9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9D8"/>
    <w:pPr>
      <w:tabs>
        <w:tab w:val="center" w:pos="4153"/>
        <w:tab w:val="right" w:pos="8306"/>
      </w:tabs>
      <w:spacing w:after="0" w:line="240" w:lineRule="auto"/>
    </w:pPr>
  </w:style>
  <w:style w:type="character" w:customStyle="1" w:styleId="Char">
    <w:name w:val="رأس الصفحة Char"/>
    <w:basedOn w:val="a0"/>
    <w:link w:val="a3"/>
    <w:uiPriority w:val="99"/>
    <w:rsid w:val="009919D8"/>
    <w:rPr>
      <w:rFonts w:cs="Arial"/>
    </w:rPr>
  </w:style>
  <w:style w:type="paragraph" w:styleId="a4">
    <w:name w:val="footer"/>
    <w:basedOn w:val="a"/>
    <w:link w:val="Char0"/>
    <w:uiPriority w:val="99"/>
    <w:unhideWhenUsed/>
    <w:rsid w:val="009919D8"/>
    <w:pPr>
      <w:tabs>
        <w:tab w:val="center" w:pos="4153"/>
        <w:tab w:val="right" w:pos="8306"/>
      </w:tabs>
      <w:spacing w:after="0" w:line="240" w:lineRule="auto"/>
    </w:pPr>
  </w:style>
  <w:style w:type="character" w:customStyle="1" w:styleId="Char0">
    <w:name w:val="تذييل الصفحة Char"/>
    <w:basedOn w:val="a0"/>
    <w:link w:val="a4"/>
    <w:uiPriority w:val="99"/>
    <w:rsid w:val="009919D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9D8"/>
    <w:pPr>
      <w:tabs>
        <w:tab w:val="center" w:pos="4153"/>
        <w:tab w:val="right" w:pos="8306"/>
      </w:tabs>
      <w:spacing w:after="0" w:line="240" w:lineRule="auto"/>
    </w:pPr>
  </w:style>
  <w:style w:type="character" w:customStyle="1" w:styleId="Char">
    <w:name w:val="رأس الصفحة Char"/>
    <w:basedOn w:val="a0"/>
    <w:link w:val="a3"/>
    <w:uiPriority w:val="99"/>
    <w:rsid w:val="009919D8"/>
    <w:rPr>
      <w:rFonts w:cs="Arial"/>
    </w:rPr>
  </w:style>
  <w:style w:type="paragraph" w:styleId="a4">
    <w:name w:val="footer"/>
    <w:basedOn w:val="a"/>
    <w:link w:val="Char0"/>
    <w:uiPriority w:val="99"/>
    <w:unhideWhenUsed/>
    <w:rsid w:val="009919D8"/>
    <w:pPr>
      <w:tabs>
        <w:tab w:val="center" w:pos="4153"/>
        <w:tab w:val="right" w:pos="8306"/>
      </w:tabs>
      <w:spacing w:after="0" w:line="240" w:lineRule="auto"/>
    </w:pPr>
  </w:style>
  <w:style w:type="character" w:customStyle="1" w:styleId="Char0">
    <w:name w:val="تذييل الصفحة Char"/>
    <w:basedOn w:val="a0"/>
    <w:link w:val="a4"/>
    <w:uiPriority w:val="99"/>
    <w:rsid w:val="009919D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430</Words>
  <Characters>2453</Characters>
  <Application>Microsoft Office Word</Application>
  <DocSecurity>0</DocSecurity>
  <Lines>20</Lines>
  <Paragraphs>5</Paragraphs>
  <ScaleCrop>false</ScaleCrop>
  <Company>Ahmed-Under</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2021-03-21T10:14:00Z</dcterms:created>
  <dcterms:modified xsi:type="dcterms:W3CDTF">2021-03-21T10:14:00Z</dcterms:modified>
</cp:coreProperties>
</file>