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32" w:rsidRPr="007C4B31" w:rsidRDefault="00655D32" w:rsidP="00655D3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C4B3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655D32" w:rsidRPr="002F03C5" w:rsidRDefault="00655D32" w:rsidP="00655D3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الرابعة</w:t>
      </w:r>
      <w:r w:rsidRPr="007C4B3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7C4B31">
        <w:rPr>
          <w:rFonts w:ascii="Arabic Typesetting" w:hAnsi="Arabic Typesetting" w:cs="Arabic Typesetting"/>
          <w:b/>
          <w:bCs/>
          <w:sz w:val="90"/>
          <w:szCs w:val="90"/>
          <w:rtl/>
        </w:rPr>
        <w:t>والستون</w:t>
      </w:r>
      <w:proofErr w:type="spellEnd"/>
      <w:r w:rsidRPr="007C4B3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موضوع (المتين) والتي هي </w:t>
      </w:r>
      <w:proofErr w:type="spellStart"/>
      <w:r w:rsidRPr="007C4B31">
        <w:rPr>
          <w:rFonts w:ascii="Arabic Typesetting" w:hAnsi="Arabic Typesetting" w:cs="Arabic Typesetting"/>
          <w:b/>
          <w:bCs/>
          <w:sz w:val="90"/>
          <w:szCs w:val="90"/>
          <w:rtl/>
        </w:rPr>
        <w:t>بعنوان:فقه</w:t>
      </w:r>
      <w:proofErr w:type="spellEnd"/>
      <w:r w:rsidRPr="007C4B3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قدرة الرب :</w:t>
      </w:r>
    </w:p>
    <w:p w:rsidR="00655D32" w:rsidRPr="002F03C5" w:rsidRDefault="00655D32" w:rsidP="00655D3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فبأي حديث بعد الله وآياته يؤمنون؟.</w:t>
      </w:r>
    </w:p>
    <w:p w:rsidR="00655D32" w:rsidRPr="002F03C5" w:rsidRDefault="00655D32" w:rsidP="00655D3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أما يستحي العبد بعد علمه بهذا من معصية مولاه الذي رزقه وكساه، وأنعم عليه وهداه؟.</w:t>
      </w:r>
    </w:p>
    <w:p w:rsidR="00655D32" w:rsidRPr="002F03C5" w:rsidRDefault="00655D32" w:rsidP="00655D3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 الذي يملك الخلق والإيجاد، والتدبير والتصريف هو الله وحده، فهو الرب الحق، الذي أنزل الحق، والحق واحد لا يتعدد،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ومن تجاوزه وقع في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الباطل.ألا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ما أعجب الإنسان كيف ينصرف عن ربه وهداه مع أن دلائله قائمة في الكون: {فَذَلِكُمُ اللَّهُ رَبُّكُمُ الْحَقُّ فَمَاذَا بَعْدَ الْحَقِّ إِلَّا الضَّلَالُ فَأَنَّى تُصْرَفُونَ}[يونس: 32].</w:t>
      </w:r>
    </w:p>
    <w:p w:rsidR="00655D32" w:rsidRPr="002F03C5" w:rsidRDefault="00655D32" w:rsidP="00655D3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والله جل جلاله هو الذي: {يُخْرِجُ الْحَيَّ مِنَ الْمَيِّتِ وَيُخْرِجُ الْمَيِّتَ مِنَ الْحَيِّ وَيُحْيِ الْأَرْضَ بَعْدَ مَوْتِهَا وَكَذَلِكَ تُخْرَجُونَ (19)} [الروم: 19].</w:t>
      </w:r>
    </w:p>
    <w:p w:rsidR="00655D32" w:rsidRDefault="00655D32" w:rsidP="00655D3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إنها عملية دائبة لا تكف ولا تني لحظة واحدة من لحظات الليل والنهار في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كل مكان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في هذا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الكون،على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سطح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الأرض،وفي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أجواء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الفضاء،وفي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أعماق البحار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ففي كل لحظة يتم هذا التحول، وفي كل لحظة يخرج الله حياً من</w:t>
      </w:r>
    </w:p>
    <w:p w:rsidR="00655D32" w:rsidRPr="00F355C2" w:rsidRDefault="00655D32" w:rsidP="00655D32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ميت، وميتاً من حي.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وفي كل لحظة يخرج الله برعماً ساكناً من جوف حبة أو نواة، يفلقها ويخ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رج إلى ميدان الحياة مع الأحياء.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وفي كل لحظة يجف عود أو شجرة، تستوفي أجلها فتتحول إلى هشيم أو حطام، وفي </w:t>
      </w:r>
      <w:r w:rsidRPr="00F355C2">
        <w:rPr>
          <w:rFonts w:ascii="Arabic Typesetting" w:hAnsi="Arabic Typesetting" w:cs="Arabic Typesetting"/>
          <w:b/>
          <w:bCs/>
          <w:sz w:val="86"/>
          <w:szCs w:val="86"/>
          <w:rtl/>
        </w:rPr>
        <w:t>هذا الهشيم والحطام ترقد الحبوب الساكنة المتهيئة للحياة والإنبات مستقبلاً.</w:t>
      </w:r>
    </w:p>
    <w:p w:rsidR="00655D32" w:rsidRPr="002F03C5" w:rsidRDefault="00655D32" w:rsidP="00655D3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وفي كل لحظة تدب الحياة بأمر الله في جنين إنسان أو حيوان أو طائر، وفي كل لحظة تخرج أجيال بقدرة الله في مشارق الأرض ومغاربها، </w:t>
      </w:r>
    </w:p>
    <w:p w:rsidR="00655D32" w:rsidRDefault="00655D32" w:rsidP="00655D3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وتموت أجيال كذلك .. فسبحان الحي الذي يملك الموت والحياة .. فيحيي </w:t>
      </w:r>
    </w:p>
    <w:p w:rsidR="00655D32" w:rsidRPr="0006780F" w:rsidRDefault="00655D32" w:rsidP="00655D32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06780F">
        <w:rPr>
          <w:rFonts w:ascii="Arabic Typesetting" w:hAnsi="Arabic Typesetting" w:cs="Arabic Typesetting"/>
          <w:b/>
          <w:bCs/>
          <w:sz w:val="84"/>
          <w:szCs w:val="84"/>
          <w:rtl/>
        </w:rPr>
        <w:t>ويميت من شاء من خلقه .. أمم وخلائق تستقبل الحياة .. وأمثالها تودع الحياة.</w:t>
      </w:r>
    </w:p>
    <w:p w:rsidR="00FA24DE" w:rsidRDefault="00655D32" w:rsidP="00655D32">
      <w:r w:rsidRPr="0006780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 </w:t>
      </w:r>
      <w:bookmarkStart w:id="0" w:name="_GoBack"/>
      <w:bookmarkEnd w:id="0"/>
    </w:p>
    <w:sectPr w:rsidR="00FA24D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4A" w:rsidRDefault="0067604A" w:rsidP="00655D32">
      <w:pPr>
        <w:spacing w:after="0" w:line="240" w:lineRule="auto"/>
      </w:pPr>
      <w:r>
        <w:separator/>
      </w:r>
    </w:p>
  </w:endnote>
  <w:endnote w:type="continuationSeparator" w:id="0">
    <w:p w:rsidR="0067604A" w:rsidRDefault="0067604A" w:rsidP="0065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02530960"/>
      <w:docPartObj>
        <w:docPartGallery w:val="Page Numbers (Bottom of Page)"/>
        <w:docPartUnique/>
      </w:docPartObj>
    </w:sdtPr>
    <w:sdtContent>
      <w:p w:rsidR="00655D32" w:rsidRDefault="00655D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5D3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655D32" w:rsidRDefault="00655D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4A" w:rsidRDefault="0067604A" w:rsidP="00655D32">
      <w:pPr>
        <w:spacing w:after="0" w:line="240" w:lineRule="auto"/>
      </w:pPr>
      <w:r>
        <w:separator/>
      </w:r>
    </w:p>
  </w:footnote>
  <w:footnote w:type="continuationSeparator" w:id="0">
    <w:p w:rsidR="0067604A" w:rsidRDefault="0067604A" w:rsidP="00655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32"/>
    <w:rsid w:val="005C0EBC"/>
    <w:rsid w:val="00655D32"/>
    <w:rsid w:val="0067604A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5D3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55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5D3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5D3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55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5D3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1314</Characters>
  <Application>Microsoft Office Word</Application>
  <DocSecurity>0</DocSecurity>
  <Lines>10</Lines>
  <Paragraphs>3</Paragraphs>
  <ScaleCrop>false</ScaleCrop>
  <Company>Ahmed-Under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2024-03-07T23:51:00Z</dcterms:created>
  <dcterms:modified xsi:type="dcterms:W3CDTF">2024-03-07T23:52:00Z</dcterms:modified>
</cp:coreProperties>
</file>