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CB" w:rsidRPr="00014AE5" w:rsidRDefault="00B957CB" w:rsidP="00B957C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14AE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B957CB" w:rsidRPr="002F03C5" w:rsidRDefault="00B957CB" w:rsidP="00B957C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الخامسة</w:t>
      </w:r>
      <w:r w:rsidRPr="00014AE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والخمسون في موضوع (المتين) والتي هي بعنوان: فقه قدرة الرب :</w:t>
      </w:r>
    </w:p>
    <w:p w:rsidR="00B957CB" w:rsidRDefault="00B957CB" w:rsidP="00B957C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وإسرافيل بنفخة واحدة منه يصعق من في السموات والأرض، وبنفخة أخرى منه يحيا كل شيء: {وَنُفِخَ فِي الصُّورِ فَصَعِقَ مَنْ فِي السَّمَاوَاتِ وَمَنْ </w:t>
      </w:r>
    </w:p>
    <w:p w:rsidR="00B957CB" w:rsidRPr="00D005AF" w:rsidRDefault="00B957CB" w:rsidP="00B957CB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فِي الْأَرْضِ إِلَّا مَنْ شَاءَ اللَّهُ ثُمَّ نُفِخَ فِيهِ أُخْرَى فَإِذَا هُمْ قِيَامٌ يَنْظُرُونَ} </w:t>
      </w:r>
      <w:r w:rsidRPr="00D005AF">
        <w:rPr>
          <w:rFonts w:ascii="Arabic Typesetting" w:hAnsi="Arabic Typesetting" w:cs="Arabic Typesetting"/>
          <w:b/>
          <w:bCs/>
          <w:sz w:val="40"/>
          <w:szCs w:val="40"/>
          <w:rtl/>
        </w:rPr>
        <w:t>[الزمر: 68].</w:t>
      </w:r>
    </w:p>
    <w:p w:rsidR="00B957CB" w:rsidRPr="002F03C5" w:rsidRDefault="00B957CB" w:rsidP="00B957C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فهذه قوة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نفخته،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فكم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تكون قوة ب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دنه؟،وكم تكون قوة خالقه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الكبير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المتعال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؟.</w:t>
      </w:r>
    </w:p>
    <w:p w:rsidR="00B957CB" w:rsidRPr="002F03C5" w:rsidRDefault="00B957CB" w:rsidP="00B957C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وكذلك الله عزَّ وجلَّ أعطانا الإسلام أقوى من الملائكة، فحينما نقوم به، ونعمل بأحكامه، يكون الله سبحانه معنا، يعزنا وينصرنا على أعدائنا، وإذا كان الله معنا فمن ذا يهزمنا؟: {إِنَّ اللَّهَ مَعَ الَّذِينَ اتَّقَوْا وَالَّذِينَ هُمْ مُحْسِنُونَ (128)} [النحل: 128].</w:t>
      </w:r>
    </w:p>
    <w:p w:rsidR="00B957CB" w:rsidRDefault="00B957CB" w:rsidP="00B957C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وجميع الأنبياء والصحابة لما أطاعوا الله، وامتثلوا أوامره، ونصروا دينه،</w:t>
      </w:r>
    </w:p>
    <w:p w:rsidR="00B957CB" w:rsidRPr="002F03C5" w:rsidRDefault="00B957CB" w:rsidP="00B957C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نصرهم الله عزَّ وجلَّ، وخذل أعداءهم.</w:t>
      </w:r>
    </w:p>
    <w:p w:rsidR="00B957CB" w:rsidRPr="002F03C5" w:rsidRDefault="00B957CB" w:rsidP="00B957C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ولما عظَّموا الله، وصغَّروا ما سواه، رفع الله مكانتهم، وأعزهم بين العالمين: {وَلَيَنْصُرَنَّ اللَّهُ مَنْ يَنْصُرُهُ إِنَّ اللَّهَ لَقَوِيٌّ عَزِيزٌ (40) الَّذِينَ إِنْ مَكَّنَّاهُمْ فِي الْأَرْضِ أَقَامُوا الصَّلَاةَ وَآتَوُا الزَّكَاةَ وَأَمَرُوا بِالْمَعْرُوفِ وَنَهَوْا عَنِ الْمُنْكَرِ وَلِلَّهِ عَاقِبَةُ الْأُمُورِ (41)} [الحج: 40، 41].</w:t>
      </w:r>
    </w:p>
    <w:p w:rsidR="00B957CB" w:rsidRDefault="00B957CB" w:rsidP="00B957C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والله تبارك وتعالى على كل شيء قدير، يحاسب الخلق كلهم يوم القيامة في لحظة واحدة، كما يرزقهم كلهم في الدنيا في لحظة واحدة، لا يشغله رزق أحد عن رزق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الآخر، لأن الطاقة والقدرة تشكل إذا كانت محدودة، أما قدرة الله فهي مطلقة، والله قدير لا يعجزه شيء، ولا يشغله شأن عن شأن: {لِيَجْزِيَ اللَّهُ كُلَّ نَفْسٍ مَا كَسَبَتْ إِنَّ اللَّهَ سَرِيعُ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الْحِسَابِ</w:t>
      </w:r>
      <w:r w:rsidRPr="001D4DF5">
        <w:rPr>
          <w:rFonts w:ascii="Arabic Typesetting" w:hAnsi="Arabic Typesetting" w:cs="Arabic Typesetting"/>
          <w:b/>
          <w:bCs/>
          <w:sz w:val="60"/>
          <w:szCs w:val="60"/>
          <w:rtl/>
        </w:rPr>
        <w:t>}[إبراهيم: 51].</w:t>
      </w:r>
    </w:p>
    <w:p w:rsidR="00B957CB" w:rsidRPr="001D4DF5" w:rsidRDefault="00B957CB" w:rsidP="00B957C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1D4DF5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FA24DE" w:rsidRDefault="00FA24DE">
      <w:bookmarkStart w:id="0" w:name="_GoBack"/>
      <w:bookmarkEnd w:id="0"/>
    </w:p>
    <w:sectPr w:rsidR="00FA24D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89" w:rsidRDefault="009D2A89" w:rsidP="00B957CB">
      <w:pPr>
        <w:spacing w:after="0" w:line="240" w:lineRule="auto"/>
      </w:pPr>
      <w:r>
        <w:separator/>
      </w:r>
    </w:p>
  </w:endnote>
  <w:endnote w:type="continuationSeparator" w:id="0">
    <w:p w:rsidR="009D2A89" w:rsidRDefault="009D2A89" w:rsidP="00B9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51201031"/>
      <w:docPartObj>
        <w:docPartGallery w:val="Page Numbers (Bottom of Page)"/>
        <w:docPartUnique/>
      </w:docPartObj>
    </w:sdtPr>
    <w:sdtContent>
      <w:p w:rsidR="00B957CB" w:rsidRDefault="00B957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57CB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B957CB" w:rsidRDefault="00B957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89" w:rsidRDefault="009D2A89" w:rsidP="00B957CB">
      <w:pPr>
        <w:spacing w:after="0" w:line="240" w:lineRule="auto"/>
      </w:pPr>
      <w:r>
        <w:separator/>
      </w:r>
    </w:p>
  </w:footnote>
  <w:footnote w:type="continuationSeparator" w:id="0">
    <w:p w:rsidR="009D2A89" w:rsidRDefault="009D2A89" w:rsidP="00B95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CB"/>
    <w:rsid w:val="005C0EBC"/>
    <w:rsid w:val="009D2A89"/>
    <w:rsid w:val="00B957CB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C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7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57C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957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57C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C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7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57C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957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57C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1368</Characters>
  <Application>Microsoft Office Word</Application>
  <DocSecurity>0</DocSecurity>
  <Lines>11</Lines>
  <Paragraphs>3</Paragraphs>
  <ScaleCrop>false</ScaleCrop>
  <Company>Ahmed-Under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2024-03-07T23:23:00Z</dcterms:created>
  <dcterms:modified xsi:type="dcterms:W3CDTF">2024-03-07T23:24:00Z</dcterms:modified>
</cp:coreProperties>
</file>