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7D" w:rsidRPr="00BD1A71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</w:t>
      </w:r>
      <w:r w:rsidRPr="00BD1A7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</w:t>
      </w:r>
      <w:r w:rsidRPr="00BD1A7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والاربعون في موضوع (القهار القاهر) وهي بعنوان : 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D1A71">
        <w:rPr>
          <w:rFonts w:ascii="Arabic Typesetting" w:hAnsi="Arabic Typesetting" w:cs="Arabic Typesetting"/>
          <w:b/>
          <w:bCs/>
          <w:sz w:val="96"/>
          <w:szCs w:val="96"/>
          <w:rtl/>
        </w:rPr>
        <w:t>*﴿ هُوَ اللَّهُ الْوَاحِدُ الْقَهَّارُ ﴾ خطبة جمعة :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وَأُمِرَ النَّبِيُّ صَلَّى اللَّهُ عَلَيْهِ وَسَلَّمَ بِأَنْ يُخْبِرَ الْمُشْرِكِينَ بِأَنَّهُ نَذِيرٌ، وَأَنَّهُ لَا إِلَهَ مَعَ اللَّهِ تَعَالَى، وَأَنَّهُ سُبْحَانَهُ الْوَاحِدُ الْقَهَّارُ؛ لِيُفْرِدُوهُ بِالْعِبَادَةِ ﴿ قُلْ إِنَّمَا أَنَا مُنْذِرٌ وَمَا مِنْ إِلَهٍ إِلَّا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اللَّهُ الْوَاحِدُ الْقَهَّارُ ﴾ [ص: 65]. وَمِنَ السُّنَّةِ إِذَا تَقَلَّبَ الْمَرْءُ فِي فِرَاشِهِ أَنْ يَقُولَ هَذَا الذِّكْرَ الْعَظِيمَ؛ لِحَدِيثِ عَائِشَةَ رَضِيَ اللَّهُ عَنْهَا قَالَتْ: «كَانَ رَسُولُ اللَّهِ صَلَّى اللَّهُ عَلَيْهِ وَسَلَّمَ إِذَا تَضَوَّرَ مِنَ اللَّيْلِ قَالَ: لَا إِلَهَ إِلَّا اللَّهُ الْوَاحِدُ الْقَهَّارُ، رَبُّ السَّمَاوَاتِ وَالْأَرْضِ وَمَا بَيْنَهُمَا الْعَزِيزُ الْغَفَّارُ» رَوَاهُ النَّسَائِيُّ وَصَحَّحَهُ ابْنُ حِبَّانَ.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وَفِي خِطَابٍ قُرْآنِيٍّ رَدٌّ عَلَى مَنِ ادَّعَى لِلَّهِ تَعَالَى الْوَلَدَ، وَبَيَانُ قَهْرِهِ سُبْحَانَهُ عَلَى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خَلْقِهِ؛ فَلَا يَحْتَاجُ سُبْحَانَهُ إِلَى أَحَدٍ. بَلْ كُلُّ الْخَلْقِ مُفْتَقِرُونَ إِلَيْهِ وَهُوَ غَنِيٌّ عَنْهُمْ ﴿ لَوْ أَرَادَ اللَّهُ أَنْ يَتَّخِذَ وَلَدًا لَاصْطَفَى مِمَّا يَخْلُقُ مَا يَشَاءُ سُبْحَانَهُ هُوَ اللَّهُ الْوَاحِدُ الْقَهَّارُ ﴾ [الزُّمَرِ: 4].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وَكَمَا كَانَ اللَّهُ سُبْحَانَهُ قَهَّارًا لِعِبَادِهِ فِي الدُّنْيَا؛ فَإِنَّهُمْ فِي الْآخِرَةِ تَحْتَ قَهْرِهِ، وَجَاءَ فِي آيَتَيْنِ كَرِيمَتَيْنِ بَيَانُ ذَلِكَ؛ لِتَسْلِيَةِ عِبَادِهِ الْمُؤْمِنِينَ، وَتَرْهِيبِ الْكَافِرِينَ ﴿ فَلَا تَحْسَبَنَّ اللَّهَ مُخْلِفَ وَعْدِهِ رُسُلَهُ إِنَّ اللَّهَ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عَزِيزٌ ذُو انْتِقَامٍ * يَوْمَ تُبَدَّلُ الْأَرْضُ غَيْرَ الْأَرْضِ وَالسَّمَاوَاتُ وَبَرَزُوا لِلَّهِ الْوَاحِدِ الْقَهَّارِ ﴾ [إِبْرَاهِيمَ: 47- 48]، وَفِي مَقَامٍ آخَرَ قَالَ سُبْحَانَهُ: ﴿ هُوَ الَّذِي يُرِيكُمْ آيَاتِهِ وَيُنَزِّلُ لَكُمْ مِنَ السَّمَاءِ رِزْقًا وَمَا يَتَذَكَّرُ إِلَّا مَنْ يُنِيبُ * فَادْعُوا اللَّهَ مُخْلِصِينَ لَهُ الدِّينَ وَلَوْ كَرِهَ الْكَافِرُونَ * رَفِيعُ الدَّرَجَاتِ ذُو الْعَرْشِ يُلْقِي الرُّوحَ مِنْ أَمْرِهِ عَلَى مَنْ يَشَاءُ مِنْ عِبَادِهِ لِيُنْذِرَ يَوْمَ التَّلَاقِ * يَوْمَ هُمْ بَارِزُونَ لَا يَخْفَى عَلَى اللَّهِ مِنْهُمْ شَيْءٌ لِمَنِ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الْمُلْكُ الْيَوْمَ لِلَّهِ الْوَاحِدِ الْقَهَّارِ ﴾ [غَافِرٍ: 13 - 16].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وَزَعَمَ فِرْعَوْنُ أَنَّهُ يَقْهَرُ بَنِي إِسْرَائِيلَ ﴿ قَالَ سَنُقَتِّلُ أَبْنَاءَهُمْ وَنَسْتَحْيِي نِسَاءَهُمْ وَإِنَّا فَوْقَهُمْ قَاهِرُونَ ﴾ [الْأَعْرَافِ: 127]، فَقَهَرَهُمْ وَقَتَلَ أَبْنَاءَهُمْ وَاسْتَحْيَا نِسَاءَهُمْ، وَمُوسَى عَلَيْهِ السَّلَامُ يَأْمُرُهُمْ بِالصَّبْرِ وَيَعِدُهُمْ بِالْفَرَجِ ﴿ قَالَ مُوسَى لِقَوْمِهِ اسْتَعِينُوا بِاللَّهِ وَاصْبِرُوا إِنَّ الْأَرْضَ لِلَّهِ يُورِثُهَا مَنْ يَشَاءُ مِنْ عِبَادِهِ وَالْعَاقِبَةُ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لِلْمُتَّقِينَ ﴾ [الْأَعْرَافِ: 128]. ثُمَّ كَانَتِ الْعَاقِبَةُ الْعَظِيمَةُ الَّتِي تَدُلُّ عَلَى وَحْدَانِيَّةِ اللَّهِ تَعَالَى وَقَهْرِهِ لِكُلِّ خَلْقِهِ ﴿ فَانْتَقَمْنَا مِنْهُمْ فَأَغْرَقْنَاهُمْ فِي الْيَمِّ بِأَنَّهُمْ كَذَّبُوا بِآيَاتِنَا وَكَانُوا عَنْهَا غَافِلِينَ * وَأَوْرَثْنَا الْقَوْمَ الَّذِينَ كَانُوا يُسْتَضْعَفُونَ مَشَارِقَ الْأَرْضِ وَمَغَارِبَهَا الَّتِي بَارَكْنَا فِيهَا وَتَمَّتْ كَلِمَتُ رَبِّكَ الْحُسْنَى عَلَى بَنِي إِسْرَائِيلَ بِمَا صَبَرُوا وَدَمَّرْنَا مَا كَانَ يَصْنَعُ فِرْعَوْنُ وَقَوْمُهُ وَمَا كَانُوا يَعْرِشُونَ ﴾ [الْأَعْرَافِ: 136- 137]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وَحِينَ يَعِيثُ الْمُفْسِدُونَ مِنْ يَأْجُوجَ وَمَأْجُوجَ فِي الْأَرْضِ، وَيَزْعُمُونَ أَنَّهُمْ قَهَرُوا مَنْ فِي الْأَرْضِ وَسَيَقْهَرُونَ مَنْ فِي السَّمَاءِ؛ يَقْهَرُهُمُ اللَّهُ تَعَالَى بِأَضْعَفِ خَلْقِهِ، </w:t>
      </w:r>
    </w:p>
    <w:p w:rsidR="002E117D" w:rsidRPr="005F5962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بِدُودٍ فِي رِقَابِهِمْ فَيُهْلِكُهُمْ، قَالَ النَّبِيُّ صَلَّى اللَّهُ عَلَيْهِ وَسَلَّمَ يُخْبِرُ عَنْهُمْ: «... وَيَفِرُّ النَّاسُ مِنْهُمْ، فَيَرْمُونَ بِسِهَامِهِمْ فِي السَّمَاءِ فَتَرْجِعُ مُخَضَّبَةً بِالدِّمَاءِ، فَيَقُولُونَ: </w:t>
      </w:r>
    </w:p>
    <w:p w:rsidR="002E117D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قَهَرْنَا مَنْ فِي الْأَرْضِ وَعَلَوْنَا مَنْ فِي السَّمَاءِ، قَسْوَةً وَعُلُوًّا، فَيَبْعَثُ اللَّهُ عَلَيْهِمْ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نَغَفًا فِي أَقْفَائِهِمْ فَيَهْلِكُونَ» رَوَاهُ التِّرْمِذِيُّ وَقَالَ: حَسَنٌ غَرِيبٌ.</w:t>
      </w:r>
    </w:p>
    <w:p w:rsidR="002E117D" w:rsidRPr="00F9041A" w:rsidRDefault="002E117D" w:rsidP="002E11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041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D405B7" w:rsidRDefault="00D405B7">
      <w:bookmarkStart w:id="0" w:name="_GoBack"/>
      <w:bookmarkEnd w:id="0"/>
    </w:p>
    <w:sectPr w:rsidR="00D405B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A5" w:rsidRDefault="007576A5" w:rsidP="002E117D">
      <w:pPr>
        <w:spacing w:after="0" w:line="240" w:lineRule="auto"/>
      </w:pPr>
      <w:r>
        <w:separator/>
      </w:r>
    </w:p>
  </w:endnote>
  <w:endnote w:type="continuationSeparator" w:id="0">
    <w:p w:rsidR="007576A5" w:rsidRDefault="007576A5" w:rsidP="002E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8360051"/>
      <w:docPartObj>
        <w:docPartGallery w:val="Page Numbers (Bottom of Page)"/>
        <w:docPartUnique/>
      </w:docPartObj>
    </w:sdtPr>
    <w:sdtContent>
      <w:p w:rsidR="002E117D" w:rsidRDefault="002E11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117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2E117D" w:rsidRDefault="002E11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A5" w:rsidRDefault="007576A5" w:rsidP="002E117D">
      <w:pPr>
        <w:spacing w:after="0" w:line="240" w:lineRule="auto"/>
      </w:pPr>
      <w:r>
        <w:separator/>
      </w:r>
    </w:p>
  </w:footnote>
  <w:footnote w:type="continuationSeparator" w:id="0">
    <w:p w:rsidR="007576A5" w:rsidRDefault="007576A5" w:rsidP="002E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7D"/>
    <w:rsid w:val="002E117D"/>
    <w:rsid w:val="007576A5"/>
    <w:rsid w:val="00BB584D"/>
    <w:rsid w:val="00D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1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1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17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1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1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17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600</Words>
  <Characters>3424</Characters>
  <Application>Microsoft Office Word</Application>
  <DocSecurity>0</DocSecurity>
  <Lines>28</Lines>
  <Paragraphs>8</Paragraphs>
  <ScaleCrop>false</ScaleCrop>
  <Company>Ahmed-Under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2021-09-04T12:45:00Z</dcterms:created>
  <dcterms:modified xsi:type="dcterms:W3CDTF">2021-09-04T12:47:00Z</dcterms:modified>
</cp:coreProperties>
</file>