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A8" w:rsidRPr="00162DC0" w:rsidRDefault="00FF1BA8" w:rsidP="00FF1BA8">
      <w:pPr>
        <w:rPr>
          <w:rFonts w:ascii="Arabic Typesetting" w:hAnsi="Arabic Typesetting" w:cs="Arabic Typesetting"/>
          <w:b/>
          <w:bCs/>
          <w:sz w:val="96"/>
          <w:szCs w:val="96"/>
          <w:rtl/>
        </w:rPr>
      </w:pPr>
      <w:r w:rsidRPr="00162DC0">
        <w:rPr>
          <w:rFonts w:ascii="Arabic Typesetting" w:hAnsi="Arabic Typesetting" w:cs="Arabic Typesetting"/>
          <w:b/>
          <w:bCs/>
          <w:sz w:val="96"/>
          <w:szCs w:val="96"/>
          <w:rtl/>
        </w:rPr>
        <w:t xml:space="preserve">بسم الله والحمد لله والصلاة والسلام على رسول الله  وبعد : فهذه </w:t>
      </w:r>
    </w:p>
    <w:p w:rsidR="00FF1BA8" w:rsidRDefault="00FF1BA8" w:rsidP="00FF1BA8">
      <w:pPr>
        <w:rPr>
          <w:rFonts w:ascii="Arabic Typesetting" w:hAnsi="Arabic Typesetting" w:cs="Arabic Typesetting"/>
          <w:b/>
          <w:bCs/>
          <w:sz w:val="96"/>
          <w:szCs w:val="96"/>
          <w:rtl/>
        </w:rPr>
      </w:pPr>
      <w:r w:rsidRPr="00162DC0">
        <w:rPr>
          <w:rFonts w:ascii="Arabic Typesetting" w:hAnsi="Arabic Typesetting" w:cs="Arabic Typesetting"/>
          <w:b/>
          <w:bCs/>
          <w:sz w:val="96"/>
          <w:szCs w:val="96"/>
          <w:rtl/>
        </w:rPr>
        <w:t>الحلقة ال</w:t>
      </w:r>
      <w:r>
        <w:rPr>
          <w:rFonts w:ascii="Arabic Typesetting" w:hAnsi="Arabic Typesetting" w:cs="Arabic Typesetting" w:hint="cs"/>
          <w:b/>
          <w:bCs/>
          <w:sz w:val="96"/>
          <w:szCs w:val="96"/>
          <w:rtl/>
        </w:rPr>
        <w:t xml:space="preserve">حادية </w:t>
      </w:r>
      <w:r>
        <w:rPr>
          <w:rFonts w:ascii="Arabic Typesetting" w:hAnsi="Arabic Typesetting" w:cs="Arabic Typesetting"/>
          <w:b/>
          <w:bCs/>
          <w:sz w:val="96"/>
          <w:szCs w:val="96"/>
          <w:rtl/>
        </w:rPr>
        <w:t>ع</w:t>
      </w:r>
      <w:r w:rsidRPr="00162DC0">
        <w:rPr>
          <w:rFonts w:ascii="Arabic Typesetting" w:hAnsi="Arabic Typesetting" w:cs="Arabic Typesetting"/>
          <w:b/>
          <w:bCs/>
          <w:sz w:val="96"/>
          <w:szCs w:val="96"/>
          <w:rtl/>
        </w:rPr>
        <w:t>شرة بعد المائة في موضوع (المقسط) من اسماء الله الحسنى وصفا ته وهي</w:t>
      </w:r>
      <w:r>
        <w:rPr>
          <w:rFonts w:ascii="Arabic Typesetting" w:hAnsi="Arabic Typesetting" w:cs="Arabic Typesetting"/>
          <w:b/>
          <w:bCs/>
          <w:sz w:val="96"/>
          <w:szCs w:val="96"/>
          <w:rtl/>
        </w:rPr>
        <w:t xml:space="preserve"> بعنوان: </w:t>
      </w:r>
      <w:r w:rsidRPr="00162DC0">
        <w:rPr>
          <w:rFonts w:ascii="Arabic Typesetting" w:hAnsi="Arabic Typesetting" w:cs="Arabic Typesetting"/>
          <w:b/>
          <w:bCs/>
          <w:sz w:val="96"/>
          <w:szCs w:val="96"/>
          <w:rtl/>
        </w:rPr>
        <w:t xml:space="preserve">العدل في الشهادة حتى مع الأعداء :                              </w:t>
      </w:r>
    </w:p>
    <w:p w:rsidR="00FF1BA8" w:rsidRPr="00974462" w:rsidRDefault="00FF1BA8" w:rsidP="00FF1BA8">
      <w:pPr>
        <w:rPr>
          <w:rFonts w:ascii="Arabic Typesetting" w:hAnsi="Arabic Typesetting" w:cs="Arabic Typesetting"/>
          <w:b/>
          <w:bCs/>
          <w:sz w:val="94"/>
          <w:szCs w:val="94"/>
        </w:rPr>
      </w:pPr>
      <w:r w:rsidRPr="00A23059">
        <w:rPr>
          <w:rFonts w:ascii="Arabic Typesetting" w:hAnsi="Arabic Typesetting" w:cs="Arabic Typesetting"/>
          <w:b/>
          <w:bCs/>
          <w:sz w:val="96"/>
          <w:szCs w:val="96"/>
          <w:rtl/>
        </w:rPr>
        <w:t xml:space="preserve">ثم قال: والمعنى أتممت عليكم نعمتي فكونوا قوامين لله أي لأجل ثواب الله فقوموا بحقه واشهدوا بالحق من غير ميل إلى أقاربكم وحيف على أعدائكم ولا يجرمنكم </w:t>
      </w:r>
      <w:r w:rsidRPr="00A23059">
        <w:rPr>
          <w:rFonts w:ascii="Arabic Typesetting" w:hAnsi="Arabic Typesetting" w:cs="Arabic Typesetting"/>
          <w:b/>
          <w:bCs/>
          <w:sz w:val="96"/>
          <w:szCs w:val="96"/>
          <w:rtl/>
        </w:rPr>
        <w:lastRenderedPageBreak/>
        <w:t xml:space="preserve">شنآن قوم على ترك العدل وإيثار العدوان على الحق وفي هذا دليل على نفوذ حكم العدو على عدوه في الله تعالى ونفوذ شهادته عليه لأنه أمر بالعدل وإن أبغضه ولو كان حكمه عليه وشهادته لا تجوز فيه مع البغض له لما كان لأمره بالعدل فيه وجه ودلت الآية أيضا على أن كفر الكافر لا يمنع من العدل عليه وأن يقتصر بهم على المستحق من القتال والاسترقاق وأن المثلة بهم غير جائزة وإن قتلوا نساءنا </w:t>
      </w:r>
      <w:r w:rsidRPr="00974462">
        <w:rPr>
          <w:rFonts w:ascii="Arabic Typesetting" w:hAnsi="Arabic Typesetting" w:cs="Arabic Typesetting"/>
          <w:b/>
          <w:bCs/>
          <w:sz w:val="94"/>
          <w:szCs w:val="94"/>
          <w:rtl/>
        </w:rPr>
        <w:lastRenderedPageBreak/>
        <w:t>وأطفالنا وغمونا بذلك فليس لنا أن نقتلهم بمثلة قصدا لإيصال الغم والحزن إليهم .</w:t>
      </w:r>
    </w:p>
    <w:p w:rsidR="00FF1BA8" w:rsidRPr="00A23059" w:rsidRDefault="00FF1BA8" w:rsidP="00FF1BA8">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وقوله تعالى: { يَا أَيُّهَا الَّذِينَ آمَنُوا كُونُوا قَوَّامِينَ لِلَّهِ شُهَدَاءَ بِالْقِسْطِ ۖ وَلَا يَجْرِمَنَّكُمْ شَنَآنُ قَوْمٍ </w:t>
      </w:r>
      <w:proofErr w:type="spellStart"/>
      <w:r w:rsidRPr="00A23059">
        <w:rPr>
          <w:rFonts w:ascii="Arabic Typesetting" w:hAnsi="Arabic Typesetting" w:cs="Arabic Typesetting"/>
          <w:b/>
          <w:bCs/>
          <w:sz w:val="96"/>
          <w:szCs w:val="96"/>
          <w:rtl/>
        </w:rPr>
        <w:t>عَلَىٰ</w:t>
      </w:r>
      <w:proofErr w:type="spellEnd"/>
      <w:r w:rsidRPr="00A23059">
        <w:rPr>
          <w:rFonts w:ascii="Arabic Typesetting" w:hAnsi="Arabic Typesetting" w:cs="Arabic Typesetting"/>
          <w:b/>
          <w:bCs/>
          <w:sz w:val="96"/>
          <w:szCs w:val="96"/>
          <w:rtl/>
        </w:rPr>
        <w:t xml:space="preserve"> أَلَّا تَعْدِلُوا ۚ اعْدِلُوا هُوَ أَقْرَبُ </w:t>
      </w:r>
      <w:proofErr w:type="spellStart"/>
      <w:r w:rsidRPr="00A23059">
        <w:rPr>
          <w:rFonts w:ascii="Arabic Typesetting" w:hAnsi="Arabic Typesetting" w:cs="Arabic Typesetting"/>
          <w:b/>
          <w:bCs/>
          <w:sz w:val="96"/>
          <w:szCs w:val="96"/>
          <w:rtl/>
        </w:rPr>
        <w:t>لِلتَّقْوَىٰ</w:t>
      </w:r>
      <w:proofErr w:type="spellEnd"/>
      <w:r w:rsidRPr="00A23059">
        <w:rPr>
          <w:rFonts w:ascii="Arabic Typesetting" w:hAnsi="Arabic Typesetting" w:cs="Arabic Typesetting"/>
          <w:b/>
          <w:bCs/>
          <w:sz w:val="96"/>
          <w:szCs w:val="96"/>
          <w:rtl/>
        </w:rPr>
        <w:t xml:space="preserve"> ۖ وَاتَّقُوا اللَّهَ ۚ إِنَّ اللَّهَ خَبِيرٌ بِمَا تَعْمَلُونَ } المائدة: ٨</w:t>
      </w:r>
    </w:p>
    <w:p w:rsidR="00FF1BA8" w:rsidRDefault="00FF1BA8" w:rsidP="00FF1BA8">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أي كونوا له قائمين بالعدل قوالين بالصدق أمرهم بالعدل والصدق في أعمالهم وأقوالهم [ ولا يجرمنكم ] ولا يحملنكم [ شنآن قوم </w:t>
      </w:r>
      <w:r w:rsidRPr="00A23059">
        <w:rPr>
          <w:rFonts w:ascii="Arabic Typesetting" w:hAnsi="Arabic Typesetting" w:cs="Arabic Typesetting"/>
          <w:b/>
          <w:bCs/>
          <w:sz w:val="96"/>
          <w:szCs w:val="96"/>
          <w:rtl/>
        </w:rPr>
        <w:lastRenderedPageBreak/>
        <w:t>] بغض قوم [ على أن لا تعدلوا ] أي على ترك العدل فيهم لعداوتهم .</w:t>
      </w:r>
    </w:p>
    <w:p w:rsidR="00FF1BA8" w:rsidRPr="009A2808" w:rsidRDefault="00FF1BA8" w:rsidP="00FF1BA8">
      <w:pPr>
        <w:rPr>
          <w:rFonts w:ascii="Arabic Typesetting" w:hAnsi="Arabic Typesetting" w:cs="Arabic Typesetting"/>
          <w:b/>
          <w:bCs/>
          <w:sz w:val="96"/>
          <w:szCs w:val="96"/>
          <w:rtl/>
        </w:rPr>
      </w:pPr>
      <w:r w:rsidRPr="009A2808">
        <w:rPr>
          <w:rFonts w:ascii="Arabic Typesetting" w:hAnsi="Arabic Typesetting" w:cs="Arabic Typesetting"/>
          <w:b/>
          <w:bCs/>
          <w:sz w:val="96"/>
          <w:szCs w:val="96"/>
          <w:rtl/>
        </w:rPr>
        <w:t>إلى هنا ونكمل في اللقاء القادم والسلام عليكم ورحمة الله وبركاته .</w:t>
      </w:r>
    </w:p>
    <w:p w:rsidR="008019D3" w:rsidRDefault="008019D3">
      <w:bookmarkStart w:id="0" w:name="_GoBack"/>
      <w:bookmarkEnd w:id="0"/>
    </w:p>
    <w:sectPr w:rsidR="008019D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6A7" w:rsidRDefault="008D06A7" w:rsidP="00FF1BA8">
      <w:pPr>
        <w:spacing w:after="0" w:line="240" w:lineRule="auto"/>
      </w:pPr>
      <w:r>
        <w:separator/>
      </w:r>
    </w:p>
  </w:endnote>
  <w:endnote w:type="continuationSeparator" w:id="0">
    <w:p w:rsidR="008D06A7" w:rsidRDefault="008D06A7" w:rsidP="00FF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3307632"/>
      <w:docPartObj>
        <w:docPartGallery w:val="Page Numbers (Bottom of Page)"/>
        <w:docPartUnique/>
      </w:docPartObj>
    </w:sdtPr>
    <w:sdtContent>
      <w:p w:rsidR="00FF1BA8" w:rsidRDefault="00FF1BA8">
        <w:pPr>
          <w:pStyle w:val="a4"/>
          <w:jc w:val="center"/>
        </w:pPr>
        <w:r>
          <w:fldChar w:fldCharType="begin"/>
        </w:r>
        <w:r>
          <w:instrText>PAGE   \* MERGEFORMAT</w:instrText>
        </w:r>
        <w:r>
          <w:fldChar w:fldCharType="separate"/>
        </w:r>
        <w:r w:rsidRPr="00FF1BA8">
          <w:rPr>
            <w:noProof/>
            <w:rtl/>
            <w:lang w:val="ar-SA"/>
          </w:rPr>
          <w:t>4</w:t>
        </w:r>
        <w:r>
          <w:fldChar w:fldCharType="end"/>
        </w:r>
      </w:p>
    </w:sdtContent>
  </w:sdt>
  <w:p w:rsidR="00FF1BA8" w:rsidRDefault="00FF1B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6A7" w:rsidRDefault="008D06A7" w:rsidP="00FF1BA8">
      <w:pPr>
        <w:spacing w:after="0" w:line="240" w:lineRule="auto"/>
      </w:pPr>
      <w:r>
        <w:separator/>
      </w:r>
    </w:p>
  </w:footnote>
  <w:footnote w:type="continuationSeparator" w:id="0">
    <w:p w:rsidR="008D06A7" w:rsidRDefault="008D06A7" w:rsidP="00FF1B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A8"/>
    <w:rsid w:val="008019D3"/>
    <w:rsid w:val="008D06A7"/>
    <w:rsid w:val="00BB584D"/>
    <w:rsid w:val="00FF1B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BA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1BA8"/>
    <w:pPr>
      <w:tabs>
        <w:tab w:val="center" w:pos="4153"/>
        <w:tab w:val="right" w:pos="8306"/>
      </w:tabs>
      <w:spacing w:after="0" w:line="240" w:lineRule="auto"/>
    </w:pPr>
  </w:style>
  <w:style w:type="character" w:customStyle="1" w:styleId="Char">
    <w:name w:val="رأس الصفحة Char"/>
    <w:basedOn w:val="a0"/>
    <w:link w:val="a3"/>
    <w:uiPriority w:val="99"/>
    <w:rsid w:val="00FF1BA8"/>
    <w:rPr>
      <w:rFonts w:cs="Arial"/>
    </w:rPr>
  </w:style>
  <w:style w:type="paragraph" w:styleId="a4">
    <w:name w:val="footer"/>
    <w:basedOn w:val="a"/>
    <w:link w:val="Char0"/>
    <w:uiPriority w:val="99"/>
    <w:unhideWhenUsed/>
    <w:rsid w:val="00FF1BA8"/>
    <w:pPr>
      <w:tabs>
        <w:tab w:val="center" w:pos="4153"/>
        <w:tab w:val="right" w:pos="8306"/>
      </w:tabs>
      <w:spacing w:after="0" w:line="240" w:lineRule="auto"/>
    </w:pPr>
  </w:style>
  <w:style w:type="character" w:customStyle="1" w:styleId="Char0">
    <w:name w:val="تذييل الصفحة Char"/>
    <w:basedOn w:val="a0"/>
    <w:link w:val="a4"/>
    <w:uiPriority w:val="99"/>
    <w:rsid w:val="00FF1BA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BA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1BA8"/>
    <w:pPr>
      <w:tabs>
        <w:tab w:val="center" w:pos="4153"/>
        <w:tab w:val="right" w:pos="8306"/>
      </w:tabs>
      <w:spacing w:after="0" w:line="240" w:lineRule="auto"/>
    </w:pPr>
  </w:style>
  <w:style w:type="character" w:customStyle="1" w:styleId="Char">
    <w:name w:val="رأس الصفحة Char"/>
    <w:basedOn w:val="a0"/>
    <w:link w:val="a3"/>
    <w:uiPriority w:val="99"/>
    <w:rsid w:val="00FF1BA8"/>
    <w:rPr>
      <w:rFonts w:cs="Arial"/>
    </w:rPr>
  </w:style>
  <w:style w:type="paragraph" w:styleId="a4">
    <w:name w:val="footer"/>
    <w:basedOn w:val="a"/>
    <w:link w:val="Char0"/>
    <w:uiPriority w:val="99"/>
    <w:unhideWhenUsed/>
    <w:rsid w:val="00FF1BA8"/>
    <w:pPr>
      <w:tabs>
        <w:tab w:val="center" w:pos="4153"/>
        <w:tab w:val="right" w:pos="8306"/>
      </w:tabs>
      <w:spacing w:after="0" w:line="240" w:lineRule="auto"/>
    </w:pPr>
  </w:style>
  <w:style w:type="character" w:customStyle="1" w:styleId="Char0">
    <w:name w:val="تذييل الصفحة Char"/>
    <w:basedOn w:val="a0"/>
    <w:link w:val="a4"/>
    <w:uiPriority w:val="99"/>
    <w:rsid w:val="00FF1BA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Words>
  <Characters>1142</Characters>
  <Application>Microsoft Office Word</Application>
  <DocSecurity>0</DocSecurity>
  <Lines>9</Lines>
  <Paragraphs>2</Paragraphs>
  <ScaleCrop>false</ScaleCrop>
  <Company>Ahmed-Under</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2022-01-28T23:09:00Z</dcterms:created>
  <dcterms:modified xsi:type="dcterms:W3CDTF">2022-01-28T23:10:00Z</dcterms:modified>
</cp:coreProperties>
</file>