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68" w:rsidRPr="004B63ED" w:rsidRDefault="00931368" w:rsidP="00931368">
      <w:pPr>
        <w:rPr>
          <w:rFonts w:ascii="Arabic Typesetting" w:hAnsi="Arabic Typesetting" w:cs="Arabic Typesetting"/>
          <w:b/>
          <w:bCs/>
          <w:sz w:val="96"/>
          <w:szCs w:val="96"/>
          <w:rtl/>
        </w:rPr>
      </w:pPr>
      <w:r w:rsidRPr="004B63ED">
        <w:rPr>
          <w:rFonts w:ascii="Arabic Typesetting" w:hAnsi="Arabic Typesetting" w:cs="Arabic Typesetting"/>
          <w:b/>
          <w:bCs/>
          <w:sz w:val="96"/>
          <w:szCs w:val="96"/>
          <w:rtl/>
        </w:rPr>
        <w:t xml:space="preserve">بسم الله والحمد لله والصلاة والسلام على رسول الله وبعد : فهذه </w:t>
      </w:r>
    </w:p>
    <w:p w:rsidR="00931368" w:rsidRPr="004B63ED" w:rsidRDefault="00931368" w:rsidP="00931368">
      <w:pPr>
        <w:rPr>
          <w:rFonts w:ascii="Arabic Typesetting" w:hAnsi="Arabic Typesetting" w:cs="Arabic Typesetting"/>
          <w:b/>
          <w:bCs/>
          <w:sz w:val="96"/>
          <w:szCs w:val="96"/>
          <w:rtl/>
        </w:rPr>
      </w:pPr>
      <w:r w:rsidRPr="004B63ED">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 xml:space="preserve"> الثامنة</w:t>
      </w:r>
      <w:r w:rsidRPr="004B63ED">
        <w:rPr>
          <w:rFonts w:ascii="Arabic Typesetting" w:hAnsi="Arabic Typesetting" w:cs="Arabic Typesetting"/>
          <w:b/>
          <w:bCs/>
          <w:sz w:val="96"/>
          <w:szCs w:val="96"/>
          <w:rtl/>
        </w:rPr>
        <w:t xml:space="preserve"> والعشرون </w:t>
      </w:r>
      <w:proofErr w:type="spellStart"/>
      <w:r w:rsidRPr="004B63ED">
        <w:rPr>
          <w:rFonts w:ascii="Arabic Typesetting" w:hAnsi="Arabic Typesetting" w:cs="Arabic Typesetting"/>
          <w:b/>
          <w:bCs/>
          <w:sz w:val="96"/>
          <w:szCs w:val="96"/>
          <w:rtl/>
        </w:rPr>
        <w:t>بعدالمائة</w:t>
      </w:r>
      <w:proofErr w:type="spellEnd"/>
      <w:r w:rsidRPr="004B63ED">
        <w:rPr>
          <w:rFonts w:ascii="Arabic Typesetting" w:hAnsi="Arabic Typesetting" w:cs="Arabic Typesetting"/>
          <w:b/>
          <w:bCs/>
          <w:sz w:val="96"/>
          <w:szCs w:val="96"/>
          <w:rtl/>
        </w:rPr>
        <w:t xml:space="preserve"> في موضوع (الباعث) وهي بعنوان :</w:t>
      </w:r>
    </w:p>
    <w:p w:rsidR="00931368" w:rsidRPr="00A833F1" w:rsidRDefault="00931368" w:rsidP="00931368">
      <w:pPr>
        <w:rPr>
          <w:rFonts w:ascii="Arabic Typesetting" w:hAnsi="Arabic Typesetting" w:cs="Arabic Typesetting"/>
          <w:b/>
          <w:bCs/>
          <w:sz w:val="96"/>
          <w:szCs w:val="96"/>
          <w:rtl/>
        </w:rPr>
      </w:pPr>
      <w:r w:rsidRPr="004B63ED">
        <w:rPr>
          <w:rFonts w:ascii="Arabic Typesetting" w:hAnsi="Arabic Typesetting" w:cs="Arabic Typesetting"/>
          <w:b/>
          <w:bCs/>
          <w:sz w:val="96"/>
          <w:szCs w:val="96"/>
          <w:rtl/>
        </w:rPr>
        <w:t>* أساليب الشيطان في إبعاد الإنسان عن التوبة:</w:t>
      </w:r>
    </w:p>
    <w:p w:rsidR="00931368" w:rsidRDefault="00931368" w:rsidP="0093136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5 - تصعيب الاستمرار على الطاعة بعد التوبة: التوبة: تحتاج إلى استقامة على الطاعة، والاستقامة شاقة على النفس، وتجلب عداوة أصدقاء السوء، فيأتيه </w:t>
      </w:r>
      <w:r w:rsidRPr="00A833F1">
        <w:rPr>
          <w:rFonts w:ascii="Arabic Typesetting" w:hAnsi="Arabic Typesetting" w:cs="Arabic Typesetting"/>
          <w:b/>
          <w:bCs/>
          <w:sz w:val="96"/>
          <w:szCs w:val="96"/>
          <w:rtl/>
        </w:rPr>
        <w:lastRenderedPageBreak/>
        <w:t>الشيطان ويقول له: لماذا تتعب وتحمل نفسك</w:t>
      </w:r>
    </w:p>
    <w:p w:rsidR="00931368" w:rsidRPr="00A833F1" w:rsidRDefault="00931368" w:rsidP="0093136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مشقة الطاعة وعداوة من حولك من المنحرفين القريبين والبعيدين.</w:t>
      </w:r>
    </w:p>
    <w:p w:rsidR="00931368" w:rsidRDefault="00931368" w:rsidP="0093136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6 - </w:t>
      </w:r>
      <w:proofErr w:type="spellStart"/>
      <w:r w:rsidRPr="00A833F1">
        <w:rPr>
          <w:rFonts w:ascii="Arabic Typesetting" w:hAnsi="Arabic Typesetting" w:cs="Arabic Typesetting"/>
          <w:b/>
          <w:bCs/>
          <w:sz w:val="96"/>
          <w:szCs w:val="96"/>
          <w:rtl/>
        </w:rPr>
        <w:t>التيئيس</w:t>
      </w:r>
      <w:proofErr w:type="spellEnd"/>
      <w:r w:rsidRPr="00A833F1">
        <w:rPr>
          <w:rFonts w:ascii="Arabic Typesetting" w:hAnsi="Arabic Typesetting" w:cs="Arabic Typesetting"/>
          <w:b/>
          <w:bCs/>
          <w:sz w:val="96"/>
          <w:szCs w:val="96"/>
          <w:rtl/>
        </w:rPr>
        <w:t xml:space="preserve">: يسرف بعض العباد في اقتراف المعاصي، ويذنبون فيطمعون في التوبة، وحين يقدمون عليها يستعظمون ذنوبهم وهي عظيمة فيغلب عليهم جانب الخوف على جانب الرجاء، فيدخل الشيطان عليهم من هذا السبيل، ويقذف </w:t>
      </w:r>
      <w:r w:rsidRPr="00A833F1">
        <w:rPr>
          <w:rFonts w:ascii="Arabic Typesetting" w:hAnsi="Arabic Typesetting" w:cs="Arabic Typesetting"/>
          <w:b/>
          <w:bCs/>
          <w:sz w:val="96"/>
          <w:szCs w:val="96"/>
          <w:rtl/>
        </w:rPr>
        <w:lastRenderedPageBreak/>
        <w:t xml:space="preserve">في نفوسهم أن الله عز وجل لا يقبل توبتهم لأن ذنوبهم عظيمة وكثيرة؛ لذا يصاب الإنسان باليأس والقنوط من رحمة الله، وهذا اليأس والقنوط ذنب آخر يضاف إلى </w:t>
      </w:r>
    </w:p>
    <w:p w:rsidR="00931368" w:rsidRPr="00A833F1" w:rsidRDefault="00931368" w:rsidP="0093136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الذنوب الأخرى التي تحتاج إلى توبة منها.</w:t>
      </w:r>
    </w:p>
    <w:p w:rsidR="00931368" w:rsidRDefault="00931368" w:rsidP="0093136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وعلاجه بتذكر سعة رحمة الله وعظيم مغفرته، قال الله تعالى: {قُلْ يَا عِبَادِيَ الَّذِينَ أَسْرَفُوا عَلَى أَنفُسِهِمْ لاَ تَقْنَطُوا مِن رَّحْمَةِ اللَّهِ إِنَّ اللَّهَ يَغْفِرُ الذُّنُوبَ جَمِيعاً إِنَّهُ </w:t>
      </w:r>
      <w:r w:rsidRPr="00A833F1">
        <w:rPr>
          <w:rFonts w:ascii="Arabic Typesetting" w:hAnsi="Arabic Typesetting" w:cs="Arabic Typesetting"/>
          <w:b/>
          <w:bCs/>
          <w:sz w:val="96"/>
          <w:szCs w:val="96"/>
          <w:rtl/>
        </w:rPr>
        <w:lastRenderedPageBreak/>
        <w:t xml:space="preserve">هُوَ الغَفُورُ الرَّحِيمُ} [الزمر:53]. وقال صلى الله عليه وسلم: «قال الله تبارك وتعالى: يا ابن آدم: إنك ما دعوتني ورجوتني غفرت لك ما كان منك ولا أبالي، يا ابن آدم: لو بلغت ذنوبك عنان السماء ثم </w:t>
      </w:r>
      <w:proofErr w:type="spellStart"/>
      <w:r w:rsidRPr="00A833F1">
        <w:rPr>
          <w:rFonts w:ascii="Arabic Typesetting" w:hAnsi="Arabic Typesetting" w:cs="Arabic Typesetting"/>
          <w:b/>
          <w:bCs/>
          <w:sz w:val="96"/>
          <w:szCs w:val="96"/>
          <w:rtl/>
        </w:rPr>
        <w:t>استغفرتني</w:t>
      </w:r>
      <w:proofErr w:type="spellEnd"/>
      <w:r w:rsidRPr="00A833F1">
        <w:rPr>
          <w:rFonts w:ascii="Arabic Typesetting" w:hAnsi="Arabic Typesetting" w:cs="Arabic Typesetting"/>
          <w:b/>
          <w:bCs/>
          <w:sz w:val="96"/>
          <w:szCs w:val="96"/>
          <w:rtl/>
        </w:rPr>
        <w:t xml:space="preserve"> غفرت لك ولا أبالي، يا ابن آدم: إنك لو أتيتني بقراب الأرض [ملؤها، أو ما يقارب ملأها] خطايا ثم لقيتني لا تشرك بي شيئاً لأتيتك بقرابها مغفرة» (الترمذي، رقم3540، وقال: حسن غريب، وصححه الألباني). </w:t>
      </w:r>
    </w:p>
    <w:p w:rsidR="00DB47DA" w:rsidRDefault="00931368" w:rsidP="00931368">
      <w:r w:rsidRPr="00F650E4">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bookmarkStart w:id="0" w:name="_GoBack"/>
      <w:bookmarkEnd w:id="0"/>
    </w:p>
    <w:sectPr w:rsidR="00DB47DA"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4A" w:rsidRDefault="00D41B4A" w:rsidP="00931368">
      <w:pPr>
        <w:spacing w:after="0" w:line="240" w:lineRule="auto"/>
      </w:pPr>
      <w:r>
        <w:separator/>
      </w:r>
    </w:p>
  </w:endnote>
  <w:endnote w:type="continuationSeparator" w:id="0">
    <w:p w:rsidR="00D41B4A" w:rsidRDefault="00D41B4A" w:rsidP="0093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04343972"/>
      <w:docPartObj>
        <w:docPartGallery w:val="Page Numbers (Bottom of Page)"/>
        <w:docPartUnique/>
      </w:docPartObj>
    </w:sdtPr>
    <w:sdtContent>
      <w:p w:rsidR="00931368" w:rsidRDefault="00931368">
        <w:pPr>
          <w:pStyle w:val="a4"/>
          <w:jc w:val="center"/>
        </w:pPr>
        <w:r>
          <w:fldChar w:fldCharType="begin"/>
        </w:r>
        <w:r>
          <w:instrText>PAGE   \* MERGEFORMAT</w:instrText>
        </w:r>
        <w:r>
          <w:fldChar w:fldCharType="separate"/>
        </w:r>
        <w:r w:rsidRPr="00931368">
          <w:rPr>
            <w:noProof/>
            <w:rtl/>
            <w:lang w:val="ar-SA"/>
          </w:rPr>
          <w:t>1</w:t>
        </w:r>
        <w:r>
          <w:fldChar w:fldCharType="end"/>
        </w:r>
      </w:p>
    </w:sdtContent>
  </w:sdt>
  <w:p w:rsidR="00931368" w:rsidRDefault="009313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4A" w:rsidRDefault="00D41B4A" w:rsidP="00931368">
      <w:pPr>
        <w:spacing w:after="0" w:line="240" w:lineRule="auto"/>
      </w:pPr>
      <w:r>
        <w:separator/>
      </w:r>
    </w:p>
  </w:footnote>
  <w:footnote w:type="continuationSeparator" w:id="0">
    <w:p w:rsidR="00D41B4A" w:rsidRDefault="00D41B4A" w:rsidP="009313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68"/>
    <w:rsid w:val="005C0EBC"/>
    <w:rsid w:val="00931368"/>
    <w:rsid w:val="00D41B4A"/>
    <w:rsid w:val="00DB4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1368"/>
    <w:pPr>
      <w:tabs>
        <w:tab w:val="center" w:pos="4153"/>
        <w:tab w:val="right" w:pos="8306"/>
      </w:tabs>
      <w:spacing w:after="0" w:line="240" w:lineRule="auto"/>
    </w:pPr>
  </w:style>
  <w:style w:type="character" w:customStyle="1" w:styleId="Char">
    <w:name w:val="رأس الصفحة Char"/>
    <w:basedOn w:val="a0"/>
    <w:link w:val="a3"/>
    <w:uiPriority w:val="99"/>
    <w:rsid w:val="00931368"/>
    <w:rPr>
      <w:rFonts w:cs="Arial"/>
    </w:rPr>
  </w:style>
  <w:style w:type="paragraph" w:styleId="a4">
    <w:name w:val="footer"/>
    <w:basedOn w:val="a"/>
    <w:link w:val="Char0"/>
    <w:uiPriority w:val="99"/>
    <w:unhideWhenUsed/>
    <w:rsid w:val="00931368"/>
    <w:pPr>
      <w:tabs>
        <w:tab w:val="center" w:pos="4153"/>
        <w:tab w:val="right" w:pos="8306"/>
      </w:tabs>
      <w:spacing w:after="0" w:line="240" w:lineRule="auto"/>
    </w:pPr>
  </w:style>
  <w:style w:type="character" w:customStyle="1" w:styleId="Char0">
    <w:name w:val="تذييل الصفحة Char"/>
    <w:basedOn w:val="a0"/>
    <w:link w:val="a4"/>
    <w:uiPriority w:val="99"/>
    <w:rsid w:val="0093136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1368"/>
    <w:pPr>
      <w:tabs>
        <w:tab w:val="center" w:pos="4153"/>
        <w:tab w:val="right" w:pos="8306"/>
      </w:tabs>
      <w:spacing w:after="0" w:line="240" w:lineRule="auto"/>
    </w:pPr>
  </w:style>
  <w:style w:type="character" w:customStyle="1" w:styleId="Char">
    <w:name w:val="رأس الصفحة Char"/>
    <w:basedOn w:val="a0"/>
    <w:link w:val="a3"/>
    <w:uiPriority w:val="99"/>
    <w:rsid w:val="00931368"/>
    <w:rPr>
      <w:rFonts w:cs="Arial"/>
    </w:rPr>
  </w:style>
  <w:style w:type="paragraph" w:styleId="a4">
    <w:name w:val="footer"/>
    <w:basedOn w:val="a"/>
    <w:link w:val="Char0"/>
    <w:uiPriority w:val="99"/>
    <w:unhideWhenUsed/>
    <w:rsid w:val="00931368"/>
    <w:pPr>
      <w:tabs>
        <w:tab w:val="center" w:pos="4153"/>
        <w:tab w:val="right" w:pos="8306"/>
      </w:tabs>
      <w:spacing w:after="0" w:line="240" w:lineRule="auto"/>
    </w:pPr>
  </w:style>
  <w:style w:type="character" w:customStyle="1" w:styleId="Char0">
    <w:name w:val="تذييل الصفحة Char"/>
    <w:basedOn w:val="a0"/>
    <w:link w:val="a4"/>
    <w:uiPriority w:val="99"/>
    <w:rsid w:val="0093136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Words>
  <Characters>1251</Characters>
  <Application>Microsoft Office Word</Application>
  <DocSecurity>0</DocSecurity>
  <Lines>10</Lines>
  <Paragraphs>2</Paragraphs>
  <ScaleCrop>false</ScaleCrop>
  <Company>Ahmed-Under</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2023-03-26T00:27:00Z</dcterms:created>
  <dcterms:modified xsi:type="dcterms:W3CDTF">2023-03-26T00:27:00Z</dcterms:modified>
</cp:coreProperties>
</file>