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CE0" w:rsidRPr="006F6B20" w:rsidRDefault="00F33CE0" w:rsidP="00F33CE0">
      <w:pPr>
        <w:rPr>
          <w:rFonts w:ascii="Arabic Typesetting" w:hAnsi="Arabic Typesetting" w:cs="Arabic Typesetting"/>
          <w:b/>
          <w:bCs/>
          <w:sz w:val="96"/>
          <w:szCs w:val="96"/>
          <w:rtl/>
        </w:rPr>
      </w:pPr>
      <w:r w:rsidRPr="006F6B20">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F33CE0" w:rsidRPr="00975C86" w:rsidRDefault="00F33CE0" w:rsidP="00F33CE0">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الرابعة</w:t>
      </w:r>
      <w:r w:rsidRPr="006F6B20">
        <w:rPr>
          <w:rFonts w:ascii="Arabic Typesetting" w:hAnsi="Arabic Typesetting" w:cs="Arabic Typesetting"/>
          <w:b/>
          <w:bCs/>
          <w:sz w:val="96"/>
          <w:szCs w:val="96"/>
          <w:rtl/>
        </w:rPr>
        <w:t xml:space="preserve"> عشرة بعد المائة في موضوع(</w:t>
      </w:r>
      <w:proofErr w:type="spellStart"/>
      <w:r w:rsidRPr="006F6B20">
        <w:rPr>
          <w:rFonts w:ascii="Arabic Typesetting" w:hAnsi="Arabic Typesetting" w:cs="Arabic Typesetting"/>
          <w:b/>
          <w:bCs/>
          <w:sz w:val="96"/>
          <w:szCs w:val="96"/>
          <w:rtl/>
        </w:rPr>
        <w:t>القديرالقادرالمقتدر</w:t>
      </w:r>
      <w:proofErr w:type="spellEnd"/>
      <w:r w:rsidRPr="006F6B20">
        <w:rPr>
          <w:rFonts w:ascii="Arabic Typesetting" w:hAnsi="Arabic Typesetting" w:cs="Arabic Typesetting"/>
          <w:b/>
          <w:bCs/>
          <w:sz w:val="96"/>
          <w:szCs w:val="96"/>
          <w:rtl/>
        </w:rPr>
        <w:t>) من اسماء الله الحسنى وصفاته وهي بعنوان:*فقه قدرة الرب :</w:t>
      </w:r>
    </w:p>
    <w:p w:rsidR="00F33CE0" w:rsidRDefault="00F33CE0" w:rsidP="00F33CE0">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فما أحسن الاستجابة لله والرسول، وما أجدر العاقل بذلك، وإن التولي عن الرسول وما جاء به من الدين بعد هذا كله ليبدو مستنكراً قبيحاً، لا يقدم عليه </w:t>
      </w:r>
      <w:r w:rsidRPr="00975C86">
        <w:rPr>
          <w:rFonts w:ascii="Arabic Typesetting" w:hAnsi="Arabic Typesetting" w:cs="Arabic Typesetting"/>
          <w:b/>
          <w:bCs/>
          <w:sz w:val="96"/>
          <w:szCs w:val="96"/>
          <w:rtl/>
        </w:rPr>
        <w:lastRenderedPageBreak/>
        <w:t>إنسان له قلب يتدبر، وعقل يتفكر: {</w:t>
      </w:r>
      <w:proofErr w:type="spellStart"/>
      <w:r w:rsidRPr="00975C86">
        <w:rPr>
          <w:rFonts w:ascii="Arabic Typesetting" w:hAnsi="Arabic Typesetting" w:cs="Arabic Typesetting"/>
          <w:b/>
          <w:bCs/>
          <w:sz w:val="96"/>
          <w:szCs w:val="96"/>
          <w:rtl/>
        </w:rPr>
        <w:t>يَاأَيُّهَا</w:t>
      </w:r>
      <w:proofErr w:type="spellEnd"/>
      <w:r w:rsidRPr="00975C86">
        <w:rPr>
          <w:rFonts w:ascii="Arabic Typesetting" w:hAnsi="Arabic Typesetting" w:cs="Arabic Typesetting"/>
          <w:b/>
          <w:bCs/>
          <w:sz w:val="96"/>
          <w:szCs w:val="96"/>
          <w:rtl/>
        </w:rPr>
        <w:t xml:space="preserve"> الَّذِينَ آمَنُوا أَطِيعُوا </w:t>
      </w:r>
    </w:p>
    <w:p w:rsidR="00F33CE0" w:rsidRPr="00975C86" w:rsidRDefault="00F33CE0" w:rsidP="00F33CE0">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اللَّهَ وَرَسُولَهُ وَلَا تَوَلَّوْا عَنْهُ وَأَنْتُمْ تَسْمَعُونَ (20)} [الأنفال: 20].</w:t>
      </w:r>
    </w:p>
    <w:p w:rsidR="00F33CE0" w:rsidRPr="00975C86" w:rsidRDefault="00F33CE0" w:rsidP="00F33CE0">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وهل يليق بالإنسان أن يعيش كالبهائم والأنعام والدواب؟، بل شر من الدواب، وأضل من البهائم، يُدعى فلا يستجيب، ويُؤمر فلا يطيع: {إِنَّ شَرَّ الدَّوَابِّ عِنْدَ اللَّهِ الصُّمُّ الْبُكْمُ الَّذِينَ لَا يَعْقِلُونَ (22)} [الأنفال: 22].</w:t>
      </w:r>
    </w:p>
    <w:p w:rsidR="00F33CE0" w:rsidRPr="00975C86" w:rsidRDefault="00F33CE0" w:rsidP="00F33CE0">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lastRenderedPageBreak/>
        <w:t>والله تبارك وتعالى هو الرزاق الذي تكفل بأرزاق الخلائق كلها، الناطق والصامت .. والذاكر والغافل .. والسائل والساكت .. والمطيع والعاصي.</w:t>
      </w:r>
    </w:p>
    <w:p w:rsidR="00F33CE0" w:rsidRDefault="00F33CE0" w:rsidP="00F33CE0">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يرزق سبحانه جميع المخلوقات المبثوثة على وجه الأرض، والساكنة في </w:t>
      </w:r>
    </w:p>
    <w:p w:rsidR="00F33CE0" w:rsidRPr="00975C86" w:rsidRDefault="00F33CE0" w:rsidP="00F33CE0">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باطن الأرض، والطائرة في جو السماء، والسابحة في قعر البحر، يعلم سبحانه أعدادها، وأصنافها، وحاجاتها، ويسوق لها أرزاقها في كل حين: {وَمَا مِنْ دَابَّةٍ فِي </w:t>
      </w:r>
      <w:r w:rsidRPr="00975C86">
        <w:rPr>
          <w:rFonts w:ascii="Arabic Typesetting" w:hAnsi="Arabic Typesetting" w:cs="Arabic Typesetting"/>
          <w:b/>
          <w:bCs/>
          <w:sz w:val="96"/>
          <w:szCs w:val="96"/>
          <w:rtl/>
        </w:rPr>
        <w:lastRenderedPageBreak/>
        <w:t xml:space="preserve">الْأَرْضِ إِلَّا عَلَى اللَّهِ رِزْقُهَا وَيَعْلَمُ </w:t>
      </w:r>
      <w:proofErr w:type="spellStart"/>
      <w:r w:rsidRPr="00975C86">
        <w:rPr>
          <w:rFonts w:ascii="Arabic Typesetting" w:hAnsi="Arabic Typesetting" w:cs="Arabic Typesetting"/>
          <w:b/>
          <w:bCs/>
          <w:sz w:val="96"/>
          <w:szCs w:val="96"/>
          <w:rtl/>
        </w:rPr>
        <w:t>مُسْتَقَرَّهَا</w:t>
      </w:r>
      <w:proofErr w:type="spellEnd"/>
      <w:r w:rsidRPr="00975C86">
        <w:rPr>
          <w:rFonts w:ascii="Arabic Typesetting" w:hAnsi="Arabic Typesetting" w:cs="Arabic Typesetting"/>
          <w:b/>
          <w:bCs/>
          <w:sz w:val="96"/>
          <w:szCs w:val="96"/>
          <w:rtl/>
        </w:rPr>
        <w:t xml:space="preserve"> وَمُسْتَوْدَعَهَا كُلٌّ فِي كِتَابٍ مُبِينٍ (6)} [هود: 6].</w:t>
      </w:r>
    </w:p>
    <w:p w:rsidR="00F33CE0" w:rsidRPr="00975C86" w:rsidRDefault="00F33CE0" w:rsidP="00F33CE0">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فسبحان الحي القيوم الذي خلق هذه الخلائق، وقسم أرزاقها، مع تباعد ديارها، واختلاف حاجاتها، ألا إنه بكل شيء بصير.</w:t>
      </w:r>
    </w:p>
    <w:p w:rsidR="00F33CE0" w:rsidRDefault="00F33CE0" w:rsidP="00F33CE0">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والأرزاق التي خلقها الله، والأرزاق التي يخلقها في كل حين ليس لها </w:t>
      </w:r>
    </w:p>
    <w:p w:rsidR="00F33CE0" w:rsidRPr="00975C86" w:rsidRDefault="00F33CE0" w:rsidP="00F33CE0">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lastRenderedPageBreak/>
        <w:t>حد، ولا يحصيها أحد، وما يدركه البشر ويرونه ويعلمونه من رزق الله لا يساوي ذرة بالنسبة لما لا يعلمونه، ومقدار ما يعلمون لا يساوي قطرة من بحر بالنسبة لما في خزائن الله المملوءة بأصناف الأرزاق.</w:t>
      </w:r>
    </w:p>
    <w:p w:rsidR="00F33CE0" w:rsidRPr="00975C86" w:rsidRDefault="00F33CE0" w:rsidP="00F33CE0">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ولا يزال البشر يهتدون كل يوم إلى رزق من أرزاق الله التي بثها في هذا الكون العظيم.</w:t>
      </w:r>
    </w:p>
    <w:p w:rsidR="00F33CE0" w:rsidRDefault="00F33CE0" w:rsidP="00F33CE0">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lastRenderedPageBreak/>
        <w:t xml:space="preserve">فمن سطح الأرض أرزاق لا تحصر .. ومن جوفها أرزاق لا تعد .. ومن سطح الماء أرزاق .. ومن أعماق البحر أرزاق .. ومن أشعة الشمس </w:t>
      </w:r>
    </w:p>
    <w:p w:rsidR="00F33CE0" w:rsidRPr="00B96F21" w:rsidRDefault="00F33CE0" w:rsidP="00F33CE0">
      <w:pPr>
        <w:rPr>
          <w:rFonts w:ascii="Arabic Typesetting" w:hAnsi="Arabic Typesetting" w:cs="Arabic Typesetting"/>
          <w:b/>
          <w:bCs/>
          <w:sz w:val="90"/>
          <w:szCs w:val="90"/>
          <w:rtl/>
        </w:rPr>
      </w:pPr>
      <w:r w:rsidRPr="00B96F21">
        <w:rPr>
          <w:rFonts w:ascii="Arabic Typesetting" w:hAnsi="Arabic Typesetting" w:cs="Arabic Typesetting"/>
          <w:b/>
          <w:bCs/>
          <w:sz w:val="90"/>
          <w:szCs w:val="90"/>
          <w:rtl/>
        </w:rPr>
        <w:t>أرزاق .. ومن ضوء القمر أرزاق .. ومن الجبال أرزاق .. ومن الرياح أرزاق.</w:t>
      </w:r>
    </w:p>
    <w:p w:rsidR="00F33CE0" w:rsidRDefault="00F33CE0" w:rsidP="00F33CE0">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وفي السماء أرزاق لا يعلمها إلا الله: {وَلِلَّهِ خَزَائِنُ السَّمَاوَاتِ وَالْأَرْضِ وَلَكِنَّ الْمُنَافِقِينَ لَا يَفْقَهُونَ (7)} [المنافقون: 7].</w:t>
      </w:r>
    </w:p>
    <w:p w:rsidR="00F33CE0" w:rsidRPr="00B96F21" w:rsidRDefault="00F33CE0" w:rsidP="00F33CE0">
      <w:pPr>
        <w:rPr>
          <w:rFonts w:ascii="Arabic Typesetting" w:hAnsi="Arabic Typesetting" w:cs="Arabic Typesetting"/>
          <w:b/>
          <w:bCs/>
          <w:sz w:val="96"/>
          <w:szCs w:val="96"/>
          <w:rtl/>
        </w:rPr>
      </w:pPr>
      <w:r w:rsidRPr="00B96F21">
        <w:rPr>
          <w:rFonts w:ascii="Arabic Typesetting" w:hAnsi="Arabic Typesetting" w:cs="Arabic Typesetting"/>
          <w:b/>
          <w:bCs/>
          <w:sz w:val="96"/>
          <w:szCs w:val="96"/>
          <w:rtl/>
        </w:rPr>
        <w:lastRenderedPageBreak/>
        <w:t>وإلى هنا ونكمل في اللقاء القادم والسلام عليكم ورحمة الله وبركاته .</w:t>
      </w:r>
    </w:p>
    <w:p w:rsidR="00D60CF4" w:rsidRDefault="00D60CF4">
      <w:bookmarkStart w:id="0" w:name="_GoBack"/>
      <w:bookmarkEnd w:id="0"/>
    </w:p>
    <w:sectPr w:rsidR="00D60CF4"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D14" w:rsidRDefault="00AF4D14" w:rsidP="00F33CE0">
      <w:pPr>
        <w:spacing w:after="0" w:line="240" w:lineRule="auto"/>
      </w:pPr>
      <w:r>
        <w:separator/>
      </w:r>
    </w:p>
  </w:endnote>
  <w:endnote w:type="continuationSeparator" w:id="0">
    <w:p w:rsidR="00AF4D14" w:rsidRDefault="00AF4D14" w:rsidP="00F33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08583963"/>
      <w:docPartObj>
        <w:docPartGallery w:val="Page Numbers (Bottom of Page)"/>
        <w:docPartUnique/>
      </w:docPartObj>
    </w:sdtPr>
    <w:sdtContent>
      <w:p w:rsidR="00F33CE0" w:rsidRDefault="00F33CE0">
        <w:pPr>
          <w:pStyle w:val="a4"/>
          <w:jc w:val="center"/>
        </w:pPr>
        <w:r>
          <w:fldChar w:fldCharType="begin"/>
        </w:r>
        <w:r>
          <w:instrText>PAGE   \* MERGEFORMAT</w:instrText>
        </w:r>
        <w:r>
          <w:fldChar w:fldCharType="separate"/>
        </w:r>
        <w:r w:rsidRPr="00F33CE0">
          <w:rPr>
            <w:noProof/>
            <w:rtl/>
            <w:lang w:val="ar-SA"/>
          </w:rPr>
          <w:t>7</w:t>
        </w:r>
        <w:r>
          <w:fldChar w:fldCharType="end"/>
        </w:r>
      </w:p>
    </w:sdtContent>
  </w:sdt>
  <w:p w:rsidR="00F33CE0" w:rsidRDefault="00F33C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D14" w:rsidRDefault="00AF4D14" w:rsidP="00F33CE0">
      <w:pPr>
        <w:spacing w:after="0" w:line="240" w:lineRule="auto"/>
      </w:pPr>
      <w:r>
        <w:separator/>
      </w:r>
    </w:p>
  </w:footnote>
  <w:footnote w:type="continuationSeparator" w:id="0">
    <w:p w:rsidR="00AF4D14" w:rsidRDefault="00AF4D14" w:rsidP="00F33C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CE0"/>
    <w:rsid w:val="00AF4D14"/>
    <w:rsid w:val="00BB584D"/>
    <w:rsid w:val="00D60CF4"/>
    <w:rsid w:val="00F33C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CE0"/>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3CE0"/>
    <w:pPr>
      <w:tabs>
        <w:tab w:val="center" w:pos="4153"/>
        <w:tab w:val="right" w:pos="8306"/>
      </w:tabs>
      <w:spacing w:after="0" w:line="240" w:lineRule="auto"/>
    </w:pPr>
  </w:style>
  <w:style w:type="character" w:customStyle="1" w:styleId="Char">
    <w:name w:val="رأس الصفحة Char"/>
    <w:basedOn w:val="a0"/>
    <w:link w:val="a3"/>
    <w:uiPriority w:val="99"/>
    <w:rsid w:val="00F33CE0"/>
    <w:rPr>
      <w:rFonts w:cs="Arial"/>
    </w:rPr>
  </w:style>
  <w:style w:type="paragraph" w:styleId="a4">
    <w:name w:val="footer"/>
    <w:basedOn w:val="a"/>
    <w:link w:val="Char0"/>
    <w:uiPriority w:val="99"/>
    <w:unhideWhenUsed/>
    <w:rsid w:val="00F33CE0"/>
    <w:pPr>
      <w:tabs>
        <w:tab w:val="center" w:pos="4153"/>
        <w:tab w:val="right" w:pos="8306"/>
      </w:tabs>
      <w:spacing w:after="0" w:line="240" w:lineRule="auto"/>
    </w:pPr>
  </w:style>
  <w:style w:type="character" w:customStyle="1" w:styleId="Char0">
    <w:name w:val="تذييل الصفحة Char"/>
    <w:basedOn w:val="a0"/>
    <w:link w:val="a4"/>
    <w:uiPriority w:val="99"/>
    <w:rsid w:val="00F33CE0"/>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CE0"/>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3CE0"/>
    <w:pPr>
      <w:tabs>
        <w:tab w:val="center" w:pos="4153"/>
        <w:tab w:val="right" w:pos="8306"/>
      </w:tabs>
      <w:spacing w:after="0" w:line="240" w:lineRule="auto"/>
    </w:pPr>
  </w:style>
  <w:style w:type="character" w:customStyle="1" w:styleId="Char">
    <w:name w:val="رأس الصفحة Char"/>
    <w:basedOn w:val="a0"/>
    <w:link w:val="a3"/>
    <w:uiPriority w:val="99"/>
    <w:rsid w:val="00F33CE0"/>
    <w:rPr>
      <w:rFonts w:cs="Arial"/>
    </w:rPr>
  </w:style>
  <w:style w:type="paragraph" w:styleId="a4">
    <w:name w:val="footer"/>
    <w:basedOn w:val="a"/>
    <w:link w:val="Char0"/>
    <w:uiPriority w:val="99"/>
    <w:unhideWhenUsed/>
    <w:rsid w:val="00F33CE0"/>
    <w:pPr>
      <w:tabs>
        <w:tab w:val="center" w:pos="4153"/>
        <w:tab w:val="right" w:pos="8306"/>
      </w:tabs>
      <w:spacing w:after="0" w:line="240" w:lineRule="auto"/>
    </w:pPr>
  </w:style>
  <w:style w:type="character" w:customStyle="1" w:styleId="Char0">
    <w:name w:val="تذييل الصفحة Char"/>
    <w:basedOn w:val="a0"/>
    <w:link w:val="a4"/>
    <w:uiPriority w:val="99"/>
    <w:rsid w:val="00F33CE0"/>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305</Words>
  <Characters>1740</Characters>
  <Application>Microsoft Office Word</Application>
  <DocSecurity>0</DocSecurity>
  <Lines>14</Lines>
  <Paragraphs>4</Paragraphs>
  <ScaleCrop>false</ScaleCrop>
  <Company>Ahmed-Under</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2021-12-17T17:56:00Z</dcterms:created>
  <dcterms:modified xsi:type="dcterms:W3CDTF">2021-12-17T17:57:00Z</dcterms:modified>
</cp:coreProperties>
</file>