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8B" w:rsidRPr="00634EF2" w:rsidRDefault="00921C8B" w:rsidP="00921C8B">
      <w:pPr>
        <w:rPr>
          <w:rFonts w:ascii="Arabic Typesetting" w:hAnsi="Arabic Typesetting" w:cs="Arabic Typesetting"/>
          <w:b/>
          <w:bCs/>
          <w:sz w:val="96"/>
          <w:szCs w:val="96"/>
          <w:rtl/>
        </w:rPr>
      </w:pPr>
      <w:r w:rsidRPr="00634EF2">
        <w:rPr>
          <w:rFonts w:ascii="Arabic Typesetting" w:hAnsi="Arabic Typesetting" w:cs="Arabic Typesetting"/>
          <w:b/>
          <w:bCs/>
          <w:sz w:val="96"/>
          <w:szCs w:val="96"/>
          <w:rtl/>
        </w:rPr>
        <w:t xml:space="preserve">بسم </w:t>
      </w:r>
      <w:proofErr w:type="spellStart"/>
      <w:r w:rsidRPr="00634EF2">
        <w:rPr>
          <w:rFonts w:ascii="Arabic Typesetting" w:hAnsi="Arabic Typesetting" w:cs="Arabic Typesetting"/>
          <w:b/>
          <w:bCs/>
          <w:sz w:val="96"/>
          <w:szCs w:val="96"/>
          <w:rtl/>
        </w:rPr>
        <w:t>الله،والحمد</w:t>
      </w:r>
      <w:proofErr w:type="spellEnd"/>
      <w:r w:rsidRPr="00634EF2">
        <w:rPr>
          <w:rFonts w:ascii="Arabic Typesetting" w:hAnsi="Arabic Typesetting" w:cs="Arabic Typesetting"/>
          <w:b/>
          <w:bCs/>
          <w:sz w:val="96"/>
          <w:szCs w:val="96"/>
          <w:rtl/>
        </w:rPr>
        <w:t xml:space="preserve"> </w:t>
      </w:r>
      <w:proofErr w:type="spellStart"/>
      <w:r w:rsidRPr="00634EF2">
        <w:rPr>
          <w:rFonts w:ascii="Arabic Typesetting" w:hAnsi="Arabic Typesetting" w:cs="Arabic Typesetting"/>
          <w:b/>
          <w:bCs/>
          <w:sz w:val="96"/>
          <w:szCs w:val="96"/>
          <w:rtl/>
        </w:rPr>
        <w:t>لله،والصلاة</w:t>
      </w:r>
      <w:proofErr w:type="spellEnd"/>
      <w:r w:rsidRPr="00634EF2">
        <w:rPr>
          <w:rFonts w:ascii="Arabic Typesetting" w:hAnsi="Arabic Typesetting" w:cs="Arabic Typesetting"/>
          <w:b/>
          <w:bCs/>
          <w:sz w:val="96"/>
          <w:szCs w:val="96"/>
          <w:rtl/>
        </w:rPr>
        <w:t xml:space="preserve"> والسلام على رسول الله وبعد : فهذه </w:t>
      </w:r>
    </w:p>
    <w:p w:rsidR="00921C8B" w:rsidRPr="00634EF2" w:rsidRDefault="00921C8B" w:rsidP="00921C8B">
      <w:pPr>
        <w:rPr>
          <w:rFonts w:ascii="Arabic Typesetting" w:hAnsi="Arabic Typesetting" w:cs="Arabic Typesetting"/>
          <w:b/>
          <w:bCs/>
          <w:sz w:val="96"/>
          <w:szCs w:val="96"/>
          <w:rtl/>
        </w:rPr>
      </w:pPr>
      <w:r w:rsidRPr="00634EF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634EF2">
        <w:rPr>
          <w:rFonts w:ascii="Arabic Typesetting" w:hAnsi="Arabic Typesetting" w:cs="Arabic Typesetting"/>
          <w:b/>
          <w:bCs/>
          <w:sz w:val="96"/>
          <w:szCs w:val="96"/>
          <w:rtl/>
        </w:rPr>
        <w:t>الثلاثون في موضوع (القابض الباسط) وهي بعنوان:</w:t>
      </w:r>
    </w:p>
    <w:p w:rsidR="00921C8B" w:rsidRPr="002D1B0B" w:rsidRDefault="00921C8B" w:rsidP="00921C8B">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المَعَانِي الإِيمَانِيةُ:</w:t>
      </w:r>
    </w:p>
    <w:p w:rsidR="00921C8B" w:rsidRPr="002D1B0B" w:rsidRDefault="00921C8B" w:rsidP="00921C8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لَمْ يْأتِيا فِي القُرْآنِ اسْمَينِ بِهَذِهِ الصِّيغَةِ، وإنَّمَا وَرَدَا فِعْلَينِ قَالَ اللهُ تَعَالَى: ﴿ وَاللَّهُ يَقْبِضُ وَيَبْسُطُ ﴾ </w:t>
      </w:r>
      <w:r w:rsidRPr="00451746">
        <w:rPr>
          <w:rFonts w:ascii="Arabic Typesetting" w:hAnsi="Arabic Typesetting" w:cs="Arabic Typesetting"/>
          <w:b/>
          <w:bCs/>
          <w:sz w:val="60"/>
          <w:szCs w:val="60"/>
          <w:rtl/>
        </w:rPr>
        <w:t>[البقرة: 245]</w:t>
      </w:r>
      <w:r w:rsidRPr="002D1B0B">
        <w:rPr>
          <w:rFonts w:ascii="Arabic Typesetting" w:hAnsi="Arabic Typesetting" w:cs="Arabic Typesetting"/>
          <w:b/>
          <w:bCs/>
          <w:sz w:val="96"/>
          <w:szCs w:val="96"/>
          <w:rtl/>
        </w:rPr>
        <w:t xml:space="preserve">، وقَالَ سُبْحَانَهُ: ﴿ بَلْ يَدَاهُ مَبْسُوطَتَانِ ﴾ [المائدة: 64]، وقَالَ تَعَالَى: ﴿ وَلَوْ بَسَطَ </w:t>
      </w:r>
      <w:r w:rsidRPr="002D1B0B">
        <w:rPr>
          <w:rFonts w:ascii="Arabic Typesetting" w:hAnsi="Arabic Typesetting" w:cs="Arabic Typesetting"/>
          <w:b/>
          <w:bCs/>
          <w:sz w:val="96"/>
          <w:szCs w:val="96"/>
          <w:rtl/>
        </w:rPr>
        <w:lastRenderedPageBreak/>
        <w:t xml:space="preserve">اللَّهُ الرِّزْقَ لِعِبَادِهِ لَبَغَوْا فِي الْأَرْضِ ﴾ </w:t>
      </w:r>
      <w:r w:rsidRPr="00451746">
        <w:rPr>
          <w:rFonts w:ascii="Arabic Typesetting" w:hAnsi="Arabic Typesetting" w:cs="Arabic Typesetting"/>
          <w:b/>
          <w:bCs/>
          <w:sz w:val="78"/>
          <w:szCs w:val="78"/>
          <w:rtl/>
        </w:rPr>
        <w:t>[الشورى: 27]</w:t>
      </w:r>
      <w:r w:rsidRPr="002D1B0B">
        <w:rPr>
          <w:rFonts w:ascii="Arabic Typesetting" w:hAnsi="Arabic Typesetting" w:cs="Arabic Typesetting"/>
          <w:b/>
          <w:bCs/>
          <w:sz w:val="96"/>
          <w:szCs w:val="96"/>
          <w:rtl/>
        </w:rPr>
        <w:t xml:space="preserve">، وقَالَ: ﴿ وَاللَّهُ جَعَلَ لَكُمُ الْأَرْضَ بِسَاطًا ﴾ </w:t>
      </w:r>
      <w:r w:rsidRPr="00451746">
        <w:rPr>
          <w:rFonts w:ascii="Arabic Typesetting" w:hAnsi="Arabic Typesetting" w:cs="Arabic Typesetting"/>
          <w:b/>
          <w:bCs/>
          <w:sz w:val="76"/>
          <w:szCs w:val="76"/>
          <w:rtl/>
        </w:rPr>
        <w:t>[نوح: 19]</w:t>
      </w:r>
      <w:r w:rsidRPr="002D1B0B">
        <w:rPr>
          <w:rFonts w:ascii="Arabic Typesetting" w:hAnsi="Arabic Typesetting" w:cs="Arabic Typesetting"/>
          <w:b/>
          <w:bCs/>
          <w:sz w:val="96"/>
          <w:szCs w:val="96"/>
          <w:rtl/>
        </w:rPr>
        <w:t>، وَهَذِهِ أَفْعَالٌ تَصَرَّفَتْ فِي القُرْآنِ.</w:t>
      </w:r>
    </w:p>
    <w:p w:rsidR="00921C8B" w:rsidRDefault="00921C8B" w:rsidP="00921C8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عَنْ أنسِ بنِ مالكٍ قَالَ: غَلَا السِّعْرُ عَلَى عَهْدِ رَسُولِ اللهِ صلى الله عليه وسلم فَقَالوا: </w:t>
      </w:r>
    </w:p>
    <w:p w:rsidR="00921C8B" w:rsidRDefault="00921C8B" w:rsidP="00921C8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يا رسُولَ اللهِ: قَدْ غَلَا السِّعْرُ فَسَعِّرْ لنَا، قَالَ: "إِنَّ اللهَ الخَالِقُ القَابِضُ البَاسِطُ الرَّازِقُ المُسَعِّرُ؛ إِنِّي لَأَرْجُو أَنْ أَلْقَى اللهَ </w:t>
      </w:r>
      <w:r w:rsidRPr="002D1B0B">
        <w:rPr>
          <w:rFonts w:ascii="Arabic Typesetting" w:hAnsi="Arabic Typesetting" w:cs="Arabic Typesetting"/>
          <w:b/>
          <w:bCs/>
          <w:sz w:val="96"/>
          <w:szCs w:val="96"/>
          <w:rtl/>
        </w:rPr>
        <w:lastRenderedPageBreak/>
        <w:t>رَبِّي ولَيْسَ أَحَدٌ مِنْكُم يَطْلُبُنِي بِمَظْلَمَةٍ فِي دَمٍ ولا مَالٍ</w:t>
      </w:r>
      <w:r w:rsidRPr="0029519A">
        <w:rPr>
          <w:rFonts w:ascii="Arabic Typesetting" w:hAnsi="Arabic Typesetting" w:cs="Arabic Typesetting"/>
          <w:b/>
          <w:bCs/>
          <w:sz w:val="76"/>
          <w:szCs w:val="76"/>
          <w:rtl/>
        </w:rPr>
        <w:t>"[ صحيح: أخرجه أبو داود (3451) في الإجارة باب: في التسعير، والترمذي (1314) في البيوع، باب رقم (71)، وابن ماجه (2200) في التجارات، باب: مَن كرِه أن يُسعِّر، وأحمد في مسنده (3/ 286)، من حديث أنسٍ رضي الله عنه، وقال الألباني في صحيح الجامع (1846): صحيح.</w:t>
      </w:r>
      <w:r>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يُقَالُ: قَبَضَ يَقْبِضُ قَبْضًا واسْمُ الفَاعِلِ قَابِضٌ، وَبَسَطَ يَبْسُطُ بَسْطًا واسْمُ الفَاعِلِ بَاسِطٌ، وفِي التَّنْزِيلِ ﴿ كَبَاسِطِ كَفَّيْهِ إِلَى الْمَاءِ ﴾ [الرعد: 14]، قَالَ الجَوْهَرِي: "والقَبْضُ </w:t>
      </w:r>
      <w:r w:rsidRPr="002D1B0B">
        <w:rPr>
          <w:rFonts w:ascii="Arabic Typesetting" w:hAnsi="Arabic Typesetting" w:cs="Arabic Typesetting"/>
          <w:b/>
          <w:bCs/>
          <w:sz w:val="96"/>
          <w:szCs w:val="96"/>
          <w:rtl/>
        </w:rPr>
        <w:lastRenderedPageBreak/>
        <w:t xml:space="preserve">خِلَافُ البَسْطِ، ويُقَالُ صَارَ الشَّيْءُ فِي قَبْضَتِكَ، وفِي قُبْضَتِكَ أَيْ فِي مِلْكِكَ، ودَخَلَ مَالُ فُلَاِن فِي القَبَضِ بِالتَّحْرِيكِ وَهُوَ مَا قُبِضَ مِنْ أَمْوَالِ النَّاسِ، والانْقِبَاضُ خِلَاُف الانْبِسَاِط، وانْقَبَضَ الشَّيْءُ صَارَ مَقْبُوضًا، وَبَسَطَ الشَّيْءَ نَشَرَهُ وبالصَّاد أيْضًا، وَبَسْطُ العُذْرِ قَبُولُهُ، والبَسْطُ السِّعَةُ، ويُسْتَعْمَلُ فِي الأجْسَاِم والذَّوَاتِ المَعْقُولَةِ، ومِنْهُ قَوْلُهُ تَعَالَى: ﴿ وَزَادَهُ بَسْطَةً فِي الْعِلْمِ وَالْجِسْمِ ﴾ </w:t>
      </w:r>
      <w:r w:rsidRPr="0048402F">
        <w:rPr>
          <w:rFonts w:ascii="Arabic Typesetting" w:hAnsi="Arabic Typesetting" w:cs="Arabic Typesetting"/>
          <w:b/>
          <w:bCs/>
          <w:sz w:val="90"/>
          <w:szCs w:val="90"/>
          <w:rtl/>
        </w:rPr>
        <w:t>[البقرة: 247]</w:t>
      </w:r>
      <w:r w:rsidRPr="002D1B0B">
        <w:rPr>
          <w:rFonts w:ascii="Arabic Typesetting" w:hAnsi="Arabic Typesetting" w:cs="Arabic Typesetting"/>
          <w:b/>
          <w:bCs/>
          <w:sz w:val="96"/>
          <w:szCs w:val="96"/>
          <w:rtl/>
        </w:rPr>
        <w:t xml:space="preserve">، وانْبَسَطَ الشَّيْءُ عَلَى الأَرْضِ، </w:t>
      </w:r>
      <w:r w:rsidRPr="002D1B0B">
        <w:rPr>
          <w:rFonts w:ascii="Arabic Typesetting" w:hAnsi="Arabic Typesetting" w:cs="Arabic Typesetting"/>
          <w:b/>
          <w:bCs/>
          <w:sz w:val="96"/>
          <w:szCs w:val="96"/>
          <w:rtl/>
        </w:rPr>
        <w:lastRenderedPageBreak/>
        <w:t xml:space="preserve">والانْبِسَاطُ تَرْكُ الاحْتِشَامِ، يُقَالُ بَسَطْتُ مِنْ فُلَانٍ فَانْبَسط، وتَبَسَّطَ فِي البِلادِ؛ أَيْ: ساَرَ فِيهَا طُولًا وعَرْضًا، وفُلَانٌ بِسْطُ الجِسْمِ والبَاعِ، والبِسْطُ بِكَسْرِ البَاءِ [وضَمِّهَا]: النَّاقَةُ تُخْلَى مَعَ وَلَدِهَا لا يمْنَعُ مِنْهَا، والجَمْعُ بِسَاُط </w:t>
      </w:r>
      <w:proofErr w:type="spellStart"/>
      <w:r w:rsidRPr="002D1B0B">
        <w:rPr>
          <w:rFonts w:ascii="Arabic Typesetting" w:hAnsi="Arabic Typesetting" w:cs="Arabic Typesetting"/>
          <w:b/>
          <w:bCs/>
          <w:sz w:val="96"/>
          <w:szCs w:val="96"/>
          <w:rtl/>
        </w:rPr>
        <w:t>وأَبْسَاطٌ</w:t>
      </w:r>
      <w:proofErr w:type="spellEnd"/>
      <w:r w:rsidRPr="002D1B0B">
        <w:rPr>
          <w:rFonts w:ascii="Arabic Typesetting" w:hAnsi="Arabic Typesetting" w:cs="Arabic Typesetting"/>
          <w:b/>
          <w:bCs/>
          <w:sz w:val="96"/>
          <w:szCs w:val="96"/>
          <w:rtl/>
        </w:rPr>
        <w:t xml:space="preserve"> مِثْلُ [ظِئْرٍ وأَظَآرٍ]، وقَدْ أُبْسِطَتِ النَّاقَةُ؛ أَيْ: تُرِكَتْ مَعَ وَلَدِهَا، وَيَدٌ بَسَيطٌ؛ أَيْ: مُطْلَقَةٌ، وفِي قِرَاءَةِ عَبْدِ اللهِ: (بل يَدَاهُ بُسْطان)، وقَدْ يُسْتَعْمَلَانِ فِي الجُودِ والبُّخْلِ، يُقَالُ: فُلَانٌ مَبْسُوطُ اليَدِ إِذَا كَانَ وَاسِعَ العَطَاءِ كَثِيرَ </w:t>
      </w:r>
      <w:r w:rsidRPr="002D1B0B">
        <w:rPr>
          <w:rFonts w:ascii="Arabic Typesetting" w:hAnsi="Arabic Typesetting" w:cs="Arabic Typesetting"/>
          <w:b/>
          <w:bCs/>
          <w:sz w:val="96"/>
          <w:szCs w:val="96"/>
          <w:rtl/>
        </w:rPr>
        <w:lastRenderedPageBreak/>
        <w:t>الخَيْرِ سَخِيًّا، وفُلَانٌ مَقْبُوضُ اليَدِ عَلَى الضِّدِّ مِنْ ذَلِكَ، وقَدْ يُسْتَعْمَلَانِ بِمَعْنَى الاقْتِدَارِ والقَهْرِ، ومِنْهُ قوْلُه تَعَالَى:</w:t>
      </w:r>
      <w:r>
        <w:rPr>
          <w:rFonts w:ascii="Arabic Typesetting" w:hAnsi="Arabic Typesetting" w:cs="Arabic Typesetting"/>
          <w:b/>
          <w:bCs/>
          <w:sz w:val="96"/>
          <w:szCs w:val="96"/>
          <w:rtl/>
        </w:rPr>
        <w:t>﴿</w:t>
      </w:r>
      <w:r w:rsidRPr="002D1B0B">
        <w:rPr>
          <w:rFonts w:ascii="Arabic Typesetting" w:hAnsi="Arabic Typesetting" w:cs="Arabic Typesetting"/>
          <w:b/>
          <w:bCs/>
          <w:sz w:val="96"/>
          <w:szCs w:val="96"/>
          <w:rtl/>
        </w:rPr>
        <w:t>لَئِنْ بَسَطْتَ إِلَيَّ يَدَكَ لِتَقْتُلَنِي مَا أَنَا بِبَاسِطٍ يَدِيَ إِلَيْكَ لِأَقْتُلَكَ ﴾ [المائدة: 28].</w:t>
      </w:r>
    </w:p>
    <w:p w:rsidR="00921C8B" w:rsidRPr="00247E54" w:rsidRDefault="00921C8B" w:rsidP="00921C8B">
      <w:pPr>
        <w:rPr>
          <w:rFonts w:ascii="Arabic Typesetting" w:hAnsi="Arabic Typesetting" w:cs="Arabic Typesetting"/>
          <w:b/>
          <w:bCs/>
          <w:sz w:val="96"/>
          <w:szCs w:val="96"/>
          <w:rtl/>
        </w:rPr>
      </w:pPr>
      <w:r w:rsidRPr="00247E54">
        <w:rPr>
          <w:rFonts w:ascii="Arabic Typesetting" w:hAnsi="Arabic Typesetting" w:cs="Arabic Typesetting"/>
          <w:b/>
          <w:bCs/>
          <w:sz w:val="96"/>
          <w:szCs w:val="96"/>
          <w:rtl/>
        </w:rPr>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AC" w:rsidRDefault="001D6AAC" w:rsidP="00921C8B">
      <w:pPr>
        <w:spacing w:after="0" w:line="240" w:lineRule="auto"/>
      </w:pPr>
      <w:r>
        <w:separator/>
      </w:r>
    </w:p>
  </w:endnote>
  <w:endnote w:type="continuationSeparator" w:id="0">
    <w:p w:rsidR="001D6AAC" w:rsidRDefault="001D6AAC" w:rsidP="0092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758393"/>
      <w:docPartObj>
        <w:docPartGallery w:val="Page Numbers (Bottom of Page)"/>
        <w:docPartUnique/>
      </w:docPartObj>
    </w:sdtPr>
    <w:sdtContent>
      <w:p w:rsidR="00921C8B" w:rsidRDefault="00921C8B">
        <w:pPr>
          <w:pStyle w:val="a4"/>
          <w:jc w:val="center"/>
        </w:pPr>
        <w:r>
          <w:fldChar w:fldCharType="begin"/>
        </w:r>
        <w:r>
          <w:instrText>PAGE   \* MERGEFORMAT</w:instrText>
        </w:r>
        <w:r>
          <w:fldChar w:fldCharType="separate"/>
        </w:r>
        <w:r w:rsidRPr="00921C8B">
          <w:rPr>
            <w:noProof/>
            <w:rtl/>
            <w:lang w:val="ar-SA"/>
          </w:rPr>
          <w:t>6</w:t>
        </w:r>
        <w:r>
          <w:fldChar w:fldCharType="end"/>
        </w:r>
      </w:p>
    </w:sdtContent>
  </w:sdt>
  <w:p w:rsidR="00921C8B" w:rsidRDefault="00921C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AC" w:rsidRDefault="001D6AAC" w:rsidP="00921C8B">
      <w:pPr>
        <w:spacing w:after="0" w:line="240" w:lineRule="auto"/>
      </w:pPr>
      <w:r>
        <w:separator/>
      </w:r>
    </w:p>
  </w:footnote>
  <w:footnote w:type="continuationSeparator" w:id="0">
    <w:p w:rsidR="001D6AAC" w:rsidRDefault="001D6AAC" w:rsidP="00921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B"/>
    <w:rsid w:val="001D6AAC"/>
    <w:rsid w:val="005739E6"/>
    <w:rsid w:val="00921C8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C8B"/>
    <w:pPr>
      <w:tabs>
        <w:tab w:val="center" w:pos="4153"/>
        <w:tab w:val="right" w:pos="8306"/>
      </w:tabs>
      <w:spacing w:after="0" w:line="240" w:lineRule="auto"/>
    </w:pPr>
  </w:style>
  <w:style w:type="character" w:customStyle="1" w:styleId="Char">
    <w:name w:val="رأس الصفحة Char"/>
    <w:basedOn w:val="a0"/>
    <w:link w:val="a3"/>
    <w:uiPriority w:val="99"/>
    <w:rsid w:val="00921C8B"/>
    <w:rPr>
      <w:rFonts w:cs="Arial"/>
    </w:rPr>
  </w:style>
  <w:style w:type="paragraph" w:styleId="a4">
    <w:name w:val="footer"/>
    <w:basedOn w:val="a"/>
    <w:link w:val="Char0"/>
    <w:uiPriority w:val="99"/>
    <w:unhideWhenUsed/>
    <w:rsid w:val="00921C8B"/>
    <w:pPr>
      <w:tabs>
        <w:tab w:val="center" w:pos="4153"/>
        <w:tab w:val="right" w:pos="8306"/>
      </w:tabs>
      <w:spacing w:after="0" w:line="240" w:lineRule="auto"/>
    </w:pPr>
  </w:style>
  <w:style w:type="character" w:customStyle="1" w:styleId="Char0">
    <w:name w:val="تذييل الصفحة Char"/>
    <w:basedOn w:val="a0"/>
    <w:link w:val="a4"/>
    <w:uiPriority w:val="99"/>
    <w:rsid w:val="00921C8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C8B"/>
    <w:pPr>
      <w:tabs>
        <w:tab w:val="center" w:pos="4153"/>
        <w:tab w:val="right" w:pos="8306"/>
      </w:tabs>
      <w:spacing w:after="0" w:line="240" w:lineRule="auto"/>
    </w:pPr>
  </w:style>
  <w:style w:type="character" w:customStyle="1" w:styleId="Char">
    <w:name w:val="رأس الصفحة Char"/>
    <w:basedOn w:val="a0"/>
    <w:link w:val="a3"/>
    <w:uiPriority w:val="99"/>
    <w:rsid w:val="00921C8B"/>
    <w:rPr>
      <w:rFonts w:cs="Arial"/>
    </w:rPr>
  </w:style>
  <w:style w:type="paragraph" w:styleId="a4">
    <w:name w:val="footer"/>
    <w:basedOn w:val="a"/>
    <w:link w:val="Char0"/>
    <w:uiPriority w:val="99"/>
    <w:unhideWhenUsed/>
    <w:rsid w:val="00921C8B"/>
    <w:pPr>
      <w:tabs>
        <w:tab w:val="center" w:pos="4153"/>
        <w:tab w:val="right" w:pos="8306"/>
      </w:tabs>
      <w:spacing w:after="0" w:line="240" w:lineRule="auto"/>
    </w:pPr>
  </w:style>
  <w:style w:type="character" w:customStyle="1" w:styleId="Char0">
    <w:name w:val="تذييل الصفحة Char"/>
    <w:basedOn w:val="a0"/>
    <w:link w:val="a4"/>
    <w:uiPriority w:val="99"/>
    <w:rsid w:val="00921C8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2424</Characters>
  <Application>Microsoft Office Word</Application>
  <DocSecurity>0</DocSecurity>
  <Lines>20</Lines>
  <Paragraphs>5</Paragraphs>
  <ScaleCrop>false</ScaleCrop>
  <Company>Ahmed-Under</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2021-04-02T23:05:00Z</dcterms:created>
  <dcterms:modified xsi:type="dcterms:W3CDTF">2021-04-02T23:06:00Z</dcterms:modified>
</cp:coreProperties>
</file>