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56" w:rsidRPr="00541AD2" w:rsidRDefault="00F72F56" w:rsidP="00F72F56">
      <w:pPr>
        <w:rPr>
          <w:rFonts w:ascii="Arabic Typesetting" w:hAnsi="Arabic Typesetting" w:cs="Arabic Typesetting"/>
          <w:b/>
          <w:bCs/>
          <w:sz w:val="96"/>
          <w:szCs w:val="96"/>
          <w:rtl/>
        </w:rPr>
      </w:pPr>
      <w:r w:rsidRPr="00541AD2">
        <w:rPr>
          <w:rFonts w:ascii="Arabic Typesetting" w:hAnsi="Arabic Typesetting" w:cs="Arabic Typesetting"/>
          <w:b/>
          <w:bCs/>
          <w:sz w:val="96"/>
          <w:szCs w:val="96"/>
          <w:rtl/>
        </w:rPr>
        <w:t xml:space="preserve">بسم </w:t>
      </w:r>
      <w:proofErr w:type="spellStart"/>
      <w:r w:rsidRPr="00541AD2">
        <w:rPr>
          <w:rFonts w:ascii="Arabic Typesetting" w:hAnsi="Arabic Typesetting" w:cs="Arabic Typesetting"/>
          <w:b/>
          <w:bCs/>
          <w:sz w:val="96"/>
          <w:szCs w:val="96"/>
          <w:rtl/>
        </w:rPr>
        <w:t>الله،والحمد</w:t>
      </w:r>
      <w:proofErr w:type="spellEnd"/>
      <w:r w:rsidRPr="00541AD2">
        <w:rPr>
          <w:rFonts w:ascii="Arabic Typesetting" w:hAnsi="Arabic Typesetting" w:cs="Arabic Typesetting"/>
          <w:b/>
          <w:bCs/>
          <w:sz w:val="96"/>
          <w:szCs w:val="96"/>
          <w:rtl/>
        </w:rPr>
        <w:t xml:space="preserve"> </w:t>
      </w:r>
      <w:proofErr w:type="spellStart"/>
      <w:r w:rsidRPr="00541AD2">
        <w:rPr>
          <w:rFonts w:ascii="Arabic Typesetting" w:hAnsi="Arabic Typesetting" w:cs="Arabic Typesetting"/>
          <w:b/>
          <w:bCs/>
          <w:sz w:val="96"/>
          <w:szCs w:val="96"/>
          <w:rtl/>
        </w:rPr>
        <w:t>لله،والصلاة</w:t>
      </w:r>
      <w:proofErr w:type="spellEnd"/>
      <w:r w:rsidRPr="00541AD2">
        <w:rPr>
          <w:rFonts w:ascii="Arabic Typesetting" w:hAnsi="Arabic Typesetting" w:cs="Arabic Typesetting"/>
          <w:b/>
          <w:bCs/>
          <w:sz w:val="96"/>
          <w:szCs w:val="96"/>
          <w:rtl/>
        </w:rPr>
        <w:t xml:space="preserve"> والسلام على رسول الله وبعد : فهذه </w:t>
      </w:r>
    </w:p>
    <w:p w:rsidR="00F72F56" w:rsidRPr="00541AD2" w:rsidRDefault="00F72F56" w:rsidP="00F72F56">
      <w:pPr>
        <w:rPr>
          <w:rFonts w:ascii="Arabic Typesetting" w:hAnsi="Arabic Typesetting" w:cs="Arabic Typesetting"/>
          <w:b/>
          <w:bCs/>
          <w:sz w:val="96"/>
          <w:szCs w:val="96"/>
          <w:rtl/>
        </w:rPr>
      </w:pPr>
      <w:r w:rsidRPr="00541AD2">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الثامنة</w:t>
      </w:r>
      <w:r w:rsidRPr="00541AD2">
        <w:rPr>
          <w:rFonts w:ascii="Arabic Typesetting" w:hAnsi="Arabic Typesetting" w:cs="Arabic Typesetting"/>
          <w:b/>
          <w:bCs/>
          <w:sz w:val="96"/>
          <w:szCs w:val="96"/>
          <w:rtl/>
        </w:rPr>
        <w:t xml:space="preserve"> والتسعون في موضوع (القابض الباسط) وهي بعنوان: </w:t>
      </w:r>
    </w:p>
    <w:p w:rsidR="00F72F56" w:rsidRPr="002D1B0B" w:rsidRDefault="00F72F56" w:rsidP="00F72F56">
      <w:pPr>
        <w:rPr>
          <w:rFonts w:ascii="Arabic Typesetting" w:hAnsi="Arabic Typesetting" w:cs="Arabic Typesetting"/>
          <w:b/>
          <w:bCs/>
          <w:sz w:val="96"/>
          <w:szCs w:val="96"/>
          <w:rtl/>
        </w:rPr>
      </w:pPr>
      <w:r w:rsidRPr="00541AD2">
        <w:rPr>
          <w:rFonts w:ascii="Arabic Typesetting" w:hAnsi="Arabic Typesetting" w:cs="Arabic Typesetting"/>
          <w:b/>
          <w:bCs/>
          <w:sz w:val="96"/>
          <w:szCs w:val="96"/>
          <w:rtl/>
        </w:rPr>
        <w:t>*كيف نعبد الله باسمَيْه: القابض الباسط؟</w:t>
      </w:r>
    </w:p>
    <w:p w:rsidR="00F72F56" w:rsidRPr="002D1B0B" w:rsidRDefault="00F72F56" w:rsidP="00F72F5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8- على من بُسطت له الدنيا أن يخشى أن يكون ذلك من الله استدراجًا:</w:t>
      </w:r>
    </w:p>
    <w:p w:rsidR="00F72F56" w:rsidRPr="002D1B0B" w:rsidRDefault="00F72F56" w:rsidP="00F72F5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فقد جرت سنة الله أن أكثر ما يكون العطاء للفسقة والمعرضين؛ كما قال تعالى: ﴿ فَلَمَّا نَسُوا مَا ذُكِّرُوا بِهِ فَتَحْنَا عَلَيْهِمْ </w:t>
      </w:r>
      <w:r w:rsidRPr="002D1B0B">
        <w:rPr>
          <w:rFonts w:ascii="Arabic Typesetting" w:hAnsi="Arabic Typesetting" w:cs="Arabic Typesetting"/>
          <w:b/>
          <w:bCs/>
          <w:sz w:val="96"/>
          <w:szCs w:val="96"/>
          <w:rtl/>
        </w:rPr>
        <w:lastRenderedPageBreak/>
        <w:t>أَبْوَابَ كُلِّ شَيْءٍ حَتَّى إِذَا فَرِحُوا بِمَا أُوتُوا أَخَذْنَاهُمْ بَ</w:t>
      </w:r>
      <w:r>
        <w:rPr>
          <w:rFonts w:ascii="Arabic Typesetting" w:hAnsi="Arabic Typesetting" w:cs="Arabic Typesetting"/>
          <w:b/>
          <w:bCs/>
          <w:sz w:val="96"/>
          <w:szCs w:val="96"/>
          <w:rtl/>
        </w:rPr>
        <w:t xml:space="preserve">غْتَةً فَإِذَا هُمْ </w:t>
      </w:r>
      <w:proofErr w:type="spellStart"/>
      <w:r>
        <w:rPr>
          <w:rFonts w:ascii="Arabic Typesetting" w:hAnsi="Arabic Typesetting" w:cs="Arabic Typesetting"/>
          <w:b/>
          <w:bCs/>
          <w:sz w:val="96"/>
          <w:szCs w:val="96"/>
          <w:rtl/>
        </w:rPr>
        <w:t>مُبْلِسُونَ﴾الأنعام</w:t>
      </w:r>
      <w:proofErr w:type="spellEnd"/>
      <w:r>
        <w:rPr>
          <w:rFonts w:ascii="Arabic Typesetting" w:hAnsi="Arabic Typesetting" w:cs="Arabic Typesetting"/>
          <w:b/>
          <w:bCs/>
          <w:sz w:val="96"/>
          <w:szCs w:val="96"/>
          <w:rtl/>
        </w:rPr>
        <w:t>: 44</w:t>
      </w:r>
      <w:r w:rsidRPr="002D1B0B">
        <w:rPr>
          <w:rFonts w:ascii="Arabic Typesetting" w:hAnsi="Arabic Typesetting" w:cs="Arabic Typesetting"/>
          <w:b/>
          <w:bCs/>
          <w:sz w:val="96"/>
          <w:szCs w:val="96"/>
          <w:rtl/>
        </w:rPr>
        <w:t>.</w:t>
      </w:r>
    </w:p>
    <w:p w:rsidR="00F72F56" w:rsidRDefault="00F72F56" w:rsidP="00F72F5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وقد كان الصالحون الذين أنعم الله عليهم وبسط لهم، يخشون أن </w:t>
      </w:r>
    </w:p>
    <w:p w:rsidR="00F72F56" w:rsidRPr="002D1B0B" w:rsidRDefault="00F72F56" w:rsidP="00F72F5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تكون حسناتهم عُجلت لهم؛ كما قال عبدالرحمن بن عوف، وقد أُتِى بطعام وكان صائمًا: قُتل مُصعب بن عمير وهو خير مني، كُفِّن في بردة إن غُطِي رأسه بدَت رجلاه، وإن غطِّي رجلاه بدا رأسُه، </w:t>
      </w:r>
      <w:r w:rsidRPr="002D1B0B">
        <w:rPr>
          <w:rFonts w:ascii="Arabic Typesetting" w:hAnsi="Arabic Typesetting" w:cs="Arabic Typesetting"/>
          <w:b/>
          <w:bCs/>
          <w:sz w:val="96"/>
          <w:szCs w:val="96"/>
          <w:rtl/>
        </w:rPr>
        <w:lastRenderedPageBreak/>
        <w:t>وقُتل حمزة وهو خير مني، ثم بسط لنا من الدنيا ما بسط، وقد خشينا أن تكون حسناتنا عُجِّلت لنا، ثم جعل يبكي حتى ترك الطعام"[ رواه البخاري.</w:t>
      </w:r>
    </w:p>
    <w:p w:rsidR="00F72F56" w:rsidRDefault="00F72F56" w:rsidP="00F72F5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9- أن يوقن العبد الذي حُرم شيئًا من الدنيا من مال أو ولد أو </w:t>
      </w:r>
    </w:p>
    <w:p w:rsidR="00F72F56" w:rsidRPr="002D1B0B" w:rsidRDefault="00F72F56" w:rsidP="00F72F5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غيرهما، أن اختيار الله له خير من اختياره لنفسه:</w:t>
      </w:r>
    </w:p>
    <w:p w:rsidR="00F72F56" w:rsidRPr="002D1B0B" w:rsidRDefault="00F72F56" w:rsidP="00F72F5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فكم من عطاء كان سببًا في الشقاء، ولعل الله حرمك لتتلذَّذ بعبوديته، وفي القدر </w:t>
      </w:r>
      <w:r w:rsidRPr="002D1B0B">
        <w:rPr>
          <w:rFonts w:ascii="Arabic Typesetting" w:hAnsi="Arabic Typesetting" w:cs="Arabic Typesetting"/>
          <w:b/>
          <w:bCs/>
          <w:sz w:val="96"/>
          <w:szCs w:val="96"/>
          <w:rtl/>
        </w:rPr>
        <w:lastRenderedPageBreak/>
        <w:t xml:space="preserve">خفايا وأسرار لو كُشفت لما اختار غير ما قضاه الله له، أوليس قارون قد أُوتي من الملك ما كانت مفاتيح خزائنه لا يطيق حملها أشداء الرجال إلا بمشقة، فكيف بالخزائن نفسها؟ حتى إن السُّذَّج من الخلق تَمنَّوْا ما عنده، ولم يتفطنوا أن المسألة امتحان عسير! فماذا كانت النتيجة؟ اغتر قارون بالنعم ونسِي المنعم، حتى بلغ الطغيان حدَّه عنده، فأراد الله تعالى أن يُبين لهم حال قارون في الدنيا قبل الآخرة، وأن ماله وما ملَكه لم يزِدْه </w:t>
      </w:r>
      <w:r w:rsidRPr="002D1B0B">
        <w:rPr>
          <w:rFonts w:ascii="Arabic Typesetting" w:hAnsi="Arabic Typesetting" w:cs="Arabic Typesetting"/>
          <w:b/>
          <w:bCs/>
          <w:sz w:val="96"/>
          <w:szCs w:val="96"/>
          <w:rtl/>
        </w:rPr>
        <w:lastRenderedPageBreak/>
        <w:t>من الله إلا بعدًا، فخسف به الأرض، فحينها علِم المغترون الحكمةَ الربانية في عدم إعطائهم ما أُعطي قارون، فقالوا كما قال الله عنهم: ﴿ وَأَصْبَحَ الَّذِينَ تَمَنَّوْا مَكَانَهُ بِالْأَمْسِ يَقُولُونَ وَيْكَأَنَّ اللَّهَ يَبْسُطُ الرِّزْقَ لِمَنْ يَشَاءُ مِنْ عِبَادِهِ وَيَقْدِرُ لَوْلَا أَنْ مَنَّ اللَّهُ عَلَيْنَا لَخَسَفَ بِنَا وَيْكَأَن</w:t>
      </w:r>
      <w:r>
        <w:rPr>
          <w:rFonts w:ascii="Arabic Typesetting" w:hAnsi="Arabic Typesetting" w:cs="Arabic Typesetting"/>
          <w:b/>
          <w:bCs/>
          <w:sz w:val="96"/>
          <w:szCs w:val="96"/>
          <w:rtl/>
        </w:rPr>
        <w:t>َّهُ لَا يُفْلِحُ الْكَافِرُونَ</w:t>
      </w:r>
      <w:r w:rsidRPr="002D1B0B">
        <w:rPr>
          <w:rFonts w:ascii="Arabic Typesetting" w:hAnsi="Arabic Typesetting" w:cs="Arabic Typesetting"/>
          <w:b/>
          <w:bCs/>
          <w:sz w:val="96"/>
          <w:szCs w:val="96"/>
          <w:rtl/>
        </w:rPr>
        <w:t>﴾ [القصص: 82].</w:t>
      </w:r>
    </w:p>
    <w:p w:rsidR="00F72F56" w:rsidRDefault="00F72F56" w:rsidP="00F72F5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10- أن يعلم أن الرب جل وعلا (القابض الباسط)، يربي عباده على</w:t>
      </w:r>
    </w:p>
    <w:p w:rsidR="00F72F56" w:rsidRPr="002D1B0B" w:rsidRDefault="00F72F56" w:rsidP="00F72F5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السراء والضراء؛ ليكون الإنسان عبدًا في جميع الأحوال، إذا أُعطي </w:t>
      </w:r>
    </w:p>
    <w:p w:rsidR="00F72F56" w:rsidRPr="002D1B0B" w:rsidRDefault="00F72F56" w:rsidP="00F72F5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شكر وإذا مُنع صبر، أما عبد السراء والعافية الذي يعبد الله على حرف، فإن أصابه خير اطمأنَّ به، وإن أصابته فتنةٌ انقلب على </w:t>
      </w:r>
      <w:proofErr w:type="spellStart"/>
      <w:r w:rsidRPr="002D1B0B">
        <w:rPr>
          <w:rFonts w:ascii="Arabic Typesetting" w:hAnsi="Arabic Typesetting" w:cs="Arabic Typesetting"/>
          <w:b/>
          <w:bCs/>
          <w:sz w:val="96"/>
          <w:szCs w:val="96"/>
          <w:rtl/>
        </w:rPr>
        <w:t>جهه</w:t>
      </w:r>
      <w:proofErr w:type="spellEnd"/>
      <w:r w:rsidRPr="002D1B0B">
        <w:rPr>
          <w:rFonts w:ascii="Arabic Typesetting" w:hAnsi="Arabic Typesetting" w:cs="Arabic Typesetting"/>
          <w:b/>
          <w:bCs/>
          <w:sz w:val="96"/>
          <w:szCs w:val="96"/>
          <w:rtl/>
        </w:rPr>
        <w:t>، فليس من عبيده الذين اختارهم لعبوديته.</w:t>
      </w:r>
    </w:p>
    <w:p w:rsidR="00F72F56" w:rsidRPr="002D1B0B" w:rsidRDefault="00F72F56" w:rsidP="00F72F5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11- دعاء الله تعالى باسمَيْه (القابض الباسط) وثناؤه عليه بهما:</w:t>
      </w:r>
    </w:p>
    <w:p w:rsidR="00F72F56" w:rsidRPr="000A157A" w:rsidRDefault="00F72F56" w:rsidP="00F72F56">
      <w:pPr>
        <w:rPr>
          <w:rFonts w:ascii="Arabic Typesetting" w:hAnsi="Arabic Typesetting" w:cs="Arabic Typesetting"/>
          <w:b/>
          <w:bCs/>
          <w:sz w:val="78"/>
          <w:szCs w:val="78"/>
          <w:rtl/>
        </w:rPr>
      </w:pPr>
      <w:r w:rsidRPr="002D1B0B">
        <w:rPr>
          <w:rFonts w:ascii="Arabic Typesetting" w:hAnsi="Arabic Typesetting" w:cs="Arabic Typesetting"/>
          <w:b/>
          <w:bCs/>
          <w:sz w:val="96"/>
          <w:szCs w:val="96"/>
          <w:rtl/>
        </w:rPr>
        <w:lastRenderedPageBreak/>
        <w:t xml:space="preserve">انظر إلى النبي صلى الله عليه وسلم وهو في أشد أيامه صعوبة وألمًا وجراحًا، "لما كان يوم أحد وانكشف المسلمون، قال رسول الله صلى الله عليه وسلم: (استووا حتى أثني على ربي، فصاروا خلفه صفوفًا، فقال: اللهم لك الحمد كله، اللهم لا قابض لما بسطت، ولا باسط لما قبضت، ولا هادي لما أضللت ولا مضل لمن هديت، ولا معطي لما منعت ولا مانع لما أعطيت، ولا مُقرِّب لما باعدت ولا مباعد لما قرَّبت، اللهم ابسط علينا من بركاتك ورحمتك </w:t>
      </w:r>
      <w:r w:rsidRPr="002D1B0B">
        <w:rPr>
          <w:rFonts w:ascii="Arabic Typesetting" w:hAnsi="Arabic Typesetting" w:cs="Arabic Typesetting"/>
          <w:b/>
          <w:bCs/>
          <w:sz w:val="96"/>
          <w:szCs w:val="96"/>
          <w:rtl/>
        </w:rPr>
        <w:lastRenderedPageBreak/>
        <w:t>وفضلك ورزقك</w:t>
      </w:r>
      <w:r w:rsidRPr="000A157A">
        <w:rPr>
          <w:rFonts w:ascii="Arabic Typesetting" w:hAnsi="Arabic Typesetting" w:cs="Arabic Typesetting"/>
          <w:b/>
          <w:bCs/>
          <w:sz w:val="78"/>
          <w:szCs w:val="78"/>
          <w:rtl/>
        </w:rPr>
        <w:t>.."[ رواه أحمد وصححه الألباني في الأدب المفرد.</w:t>
      </w:r>
      <w:r w:rsidRPr="000A157A">
        <w:rPr>
          <w:rFonts w:ascii="Arabic Typesetting" w:hAnsi="Arabic Typesetting" w:cs="Arabic Typesetting" w:hint="cs"/>
          <w:b/>
          <w:bCs/>
          <w:sz w:val="78"/>
          <w:szCs w:val="78"/>
          <w:rtl/>
        </w:rPr>
        <w:t>]</w:t>
      </w:r>
      <w:r w:rsidRPr="000A157A">
        <w:rPr>
          <w:sz w:val="78"/>
          <w:szCs w:val="78"/>
          <w:rtl/>
        </w:rPr>
        <w:t xml:space="preserve"> </w:t>
      </w:r>
      <w:r w:rsidRPr="000A157A">
        <w:rPr>
          <w:rFonts w:ascii="Arabic Typesetting" w:hAnsi="Arabic Typesetting" w:cs="Arabic Typesetting" w:hint="cs"/>
          <w:b/>
          <w:bCs/>
          <w:sz w:val="78"/>
          <w:szCs w:val="78"/>
          <w:rtl/>
        </w:rPr>
        <w:t xml:space="preserve">[ </w:t>
      </w:r>
      <w:r w:rsidRPr="000A157A">
        <w:rPr>
          <w:rFonts w:ascii="Arabic Typesetting" w:hAnsi="Arabic Typesetting" w:cs="Arabic Typesetting"/>
          <w:b/>
          <w:bCs/>
          <w:sz w:val="78"/>
          <w:szCs w:val="78"/>
          <w:rtl/>
        </w:rPr>
        <w:t xml:space="preserve">الأنترنت – موقع شبكة </w:t>
      </w:r>
      <w:proofErr w:type="spellStart"/>
      <w:r w:rsidRPr="000A157A">
        <w:rPr>
          <w:rFonts w:ascii="Arabic Typesetting" w:hAnsi="Arabic Typesetting" w:cs="Arabic Typesetting"/>
          <w:b/>
          <w:bCs/>
          <w:sz w:val="78"/>
          <w:szCs w:val="78"/>
          <w:rtl/>
        </w:rPr>
        <w:t>الألوكة</w:t>
      </w:r>
      <w:proofErr w:type="spellEnd"/>
      <w:r w:rsidRPr="000A157A">
        <w:rPr>
          <w:rFonts w:ascii="Arabic Typesetting" w:hAnsi="Arabic Typesetting" w:cs="Arabic Typesetting"/>
          <w:b/>
          <w:bCs/>
          <w:sz w:val="78"/>
          <w:szCs w:val="78"/>
          <w:rtl/>
        </w:rPr>
        <w:t xml:space="preserve">  - القابض الباسط جل جلاله - د. شريف فوزي سلطان</w:t>
      </w:r>
      <w:r w:rsidRPr="000A157A">
        <w:rPr>
          <w:rFonts w:ascii="Arabic Typesetting" w:hAnsi="Arabic Typesetting" w:cs="Arabic Typesetting" w:hint="cs"/>
          <w:b/>
          <w:bCs/>
          <w:sz w:val="78"/>
          <w:szCs w:val="78"/>
          <w:rtl/>
        </w:rPr>
        <w:t>]</w:t>
      </w:r>
    </w:p>
    <w:p w:rsidR="00F72F56" w:rsidRPr="000A157A" w:rsidRDefault="00F72F56" w:rsidP="00F72F56">
      <w:pPr>
        <w:rPr>
          <w:rFonts w:ascii="Arabic Typesetting" w:hAnsi="Arabic Typesetting" w:cs="Arabic Typesetting"/>
          <w:b/>
          <w:bCs/>
          <w:sz w:val="96"/>
          <w:szCs w:val="96"/>
          <w:rtl/>
        </w:rPr>
      </w:pPr>
      <w:r w:rsidRPr="000A157A">
        <w:rPr>
          <w:rFonts w:ascii="Arabic Typesetting" w:hAnsi="Arabic Typesetting" w:cs="Arabic Typesetting"/>
          <w:b/>
          <w:bCs/>
          <w:sz w:val="96"/>
          <w:szCs w:val="96"/>
          <w:rtl/>
        </w:rPr>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2A" w:rsidRDefault="0088562A" w:rsidP="00F72F56">
      <w:pPr>
        <w:spacing w:after="0" w:line="240" w:lineRule="auto"/>
      </w:pPr>
      <w:r>
        <w:separator/>
      </w:r>
    </w:p>
  </w:endnote>
  <w:endnote w:type="continuationSeparator" w:id="0">
    <w:p w:rsidR="0088562A" w:rsidRDefault="0088562A" w:rsidP="00F7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3236137"/>
      <w:docPartObj>
        <w:docPartGallery w:val="Page Numbers (Bottom of Page)"/>
        <w:docPartUnique/>
      </w:docPartObj>
    </w:sdtPr>
    <w:sdtContent>
      <w:p w:rsidR="00F72F56" w:rsidRDefault="00F72F56">
        <w:pPr>
          <w:pStyle w:val="a4"/>
          <w:jc w:val="center"/>
        </w:pPr>
        <w:r>
          <w:fldChar w:fldCharType="begin"/>
        </w:r>
        <w:r>
          <w:instrText>PAGE   \* MERGEFORMAT</w:instrText>
        </w:r>
        <w:r>
          <w:fldChar w:fldCharType="separate"/>
        </w:r>
        <w:r w:rsidRPr="00F72F56">
          <w:rPr>
            <w:noProof/>
            <w:rtl/>
            <w:lang w:val="ar-SA"/>
          </w:rPr>
          <w:t>8</w:t>
        </w:r>
        <w:r>
          <w:fldChar w:fldCharType="end"/>
        </w:r>
      </w:p>
    </w:sdtContent>
  </w:sdt>
  <w:p w:rsidR="00F72F56" w:rsidRDefault="00F72F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2A" w:rsidRDefault="0088562A" w:rsidP="00F72F56">
      <w:pPr>
        <w:spacing w:after="0" w:line="240" w:lineRule="auto"/>
      </w:pPr>
      <w:r>
        <w:separator/>
      </w:r>
    </w:p>
  </w:footnote>
  <w:footnote w:type="continuationSeparator" w:id="0">
    <w:p w:rsidR="0088562A" w:rsidRDefault="0088562A" w:rsidP="00F72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56"/>
    <w:rsid w:val="0088562A"/>
    <w:rsid w:val="00BB584D"/>
    <w:rsid w:val="00D92389"/>
    <w:rsid w:val="00F72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5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F56"/>
    <w:pPr>
      <w:tabs>
        <w:tab w:val="center" w:pos="4153"/>
        <w:tab w:val="right" w:pos="8306"/>
      </w:tabs>
      <w:spacing w:after="0" w:line="240" w:lineRule="auto"/>
    </w:pPr>
  </w:style>
  <w:style w:type="character" w:customStyle="1" w:styleId="Char">
    <w:name w:val="رأس الصفحة Char"/>
    <w:basedOn w:val="a0"/>
    <w:link w:val="a3"/>
    <w:uiPriority w:val="99"/>
    <w:rsid w:val="00F72F56"/>
    <w:rPr>
      <w:rFonts w:cs="Arial"/>
    </w:rPr>
  </w:style>
  <w:style w:type="paragraph" w:styleId="a4">
    <w:name w:val="footer"/>
    <w:basedOn w:val="a"/>
    <w:link w:val="Char0"/>
    <w:uiPriority w:val="99"/>
    <w:unhideWhenUsed/>
    <w:rsid w:val="00F72F56"/>
    <w:pPr>
      <w:tabs>
        <w:tab w:val="center" w:pos="4153"/>
        <w:tab w:val="right" w:pos="8306"/>
      </w:tabs>
      <w:spacing w:after="0" w:line="240" w:lineRule="auto"/>
    </w:pPr>
  </w:style>
  <w:style w:type="character" w:customStyle="1" w:styleId="Char0">
    <w:name w:val="تذييل الصفحة Char"/>
    <w:basedOn w:val="a0"/>
    <w:link w:val="a4"/>
    <w:uiPriority w:val="99"/>
    <w:rsid w:val="00F72F5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5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F56"/>
    <w:pPr>
      <w:tabs>
        <w:tab w:val="center" w:pos="4153"/>
        <w:tab w:val="right" w:pos="8306"/>
      </w:tabs>
      <w:spacing w:after="0" w:line="240" w:lineRule="auto"/>
    </w:pPr>
  </w:style>
  <w:style w:type="character" w:customStyle="1" w:styleId="Char">
    <w:name w:val="رأس الصفحة Char"/>
    <w:basedOn w:val="a0"/>
    <w:link w:val="a3"/>
    <w:uiPriority w:val="99"/>
    <w:rsid w:val="00F72F56"/>
    <w:rPr>
      <w:rFonts w:cs="Arial"/>
    </w:rPr>
  </w:style>
  <w:style w:type="paragraph" w:styleId="a4">
    <w:name w:val="footer"/>
    <w:basedOn w:val="a"/>
    <w:link w:val="Char0"/>
    <w:uiPriority w:val="99"/>
    <w:unhideWhenUsed/>
    <w:rsid w:val="00F72F56"/>
    <w:pPr>
      <w:tabs>
        <w:tab w:val="center" w:pos="4153"/>
        <w:tab w:val="right" w:pos="8306"/>
      </w:tabs>
      <w:spacing w:after="0" w:line="240" w:lineRule="auto"/>
    </w:pPr>
  </w:style>
  <w:style w:type="character" w:customStyle="1" w:styleId="Char0">
    <w:name w:val="تذييل الصفحة Char"/>
    <w:basedOn w:val="a0"/>
    <w:link w:val="a4"/>
    <w:uiPriority w:val="99"/>
    <w:rsid w:val="00F72F5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418</Words>
  <Characters>2387</Characters>
  <Application>Microsoft Office Word</Application>
  <DocSecurity>0</DocSecurity>
  <Lines>19</Lines>
  <Paragraphs>5</Paragraphs>
  <ScaleCrop>false</ScaleCrop>
  <Company>Ahmed-Under</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2021-04-04T22:49:00Z</dcterms:created>
  <dcterms:modified xsi:type="dcterms:W3CDTF">2021-04-04T22:49:00Z</dcterms:modified>
</cp:coreProperties>
</file>