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70" w:rsidRPr="00261BD0" w:rsidRDefault="009C6570" w:rsidP="009C6570">
      <w:pPr>
        <w:rPr>
          <w:rFonts w:ascii="Arabic Typesetting" w:hAnsi="Arabic Typesetting" w:cs="Arabic Typesetting"/>
          <w:b/>
          <w:bCs/>
          <w:sz w:val="96"/>
          <w:szCs w:val="96"/>
          <w:rtl/>
        </w:rPr>
      </w:pPr>
      <w:r w:rsidRPr="00261BD0">
        <w:rPr>
          <w:rFonts w:ascii="Arabic Typesetting" w:hAnsi="Arabic Typesetting" w:cs="Arabic Typesetting"/>
          <w:b/>
          <w:bCs/>
          <w:sz w:val="96"/>
          <w:szCs w:val="96"/>
          <w:rtl/>
        </w:rPr>
        <w:t xml:space="preserve">بسم الله والحمد لله والصلاة والسلام على رسول الله  وبعد : فهذه </w:t>
      </w:r>
    </w:p>
    <w:p w:rsidR="009C6570" w:rsidRPr="00261BD0" w:rsidRDefault="009C6570" w:rsidP="009C6570">
      <w:pPr>
        <w:rPr>
          <w:rFonts w:ascii="Arabic Typesetting" w:hAnsi="Arabic Typesetting" w:cs="Arabic Typesetting"/>
          <w:b/>
          <w:bCs/>
          <w:sz w:val="96"/>
          <w:szCs w:val="96"/>
          <w:rtl/>
        </w:rPr>
      </w:pPr>
      <w:r w:rsidRPr="00261BD0">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261BD0">
        <w:rPr>
          <w:rFonts w:ascii="Arabic Typesetting" w:hAnsi="Arabic Typesetting" w:cs="Arabic Typesetting"/>
          <w:b/>
          <w:bCs/>
          <w:sz w:val="96"/>
          <w:szCs w:val="96"/>
          <w:rtl/>
        </w:rPr>
        <w:t xml:space="preserve"> والعشرون بعد المائة في موضوع (المقسط) من اسماء الله </w:t>
      </w:r>
    </w:p>
    <w:p w:rsidR="009C6570" w:rsidRPr="00A23059" w:rsidRDefault="009C6570" w:rsidP="009C6570">
      <w:pPr>
        <w:rPr>
          <w:rFonts w:ascii="Arabic Typesetting" w:hAnsi="Arabic Typesetting" w:cs="Arabic Typesetting"/>
          <w:b/>
          <w:bCs/>
          <w:sz w:val="96"/>
          <w:szCs w:val="96"/>
        </w:rPr>
      </w:pPr>
      <w:r w:rsidRPr="00261BD0">
        <w:rPr>
          <w:rFonts w:ascii="Arabic Typesetting" w:hAnsi="Arabic Typesetting" w:cs="Arabic Typesetting"/>
          <w:b/>
          <w:bCs/>
          <w:sz w:val="96"/>
          <w:szCs w:val="96"/>
          <w:rtl/>
        </w:rPr>
        <w:t>الحسنى وصفا ته وهي بعنوان: فضل العدل :</w:t>
      </w:r>
    </w:p>
    <w:p w:rsidR="009C6570" w:rsidRDefault="009C6570" w:rsidP="009C657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وقدم المنصور البصرة قبل الخلافة فنزل بواصل بن عطاء وقال: بلغني </w:t>
      </w:r>
    </w:p>
    <w:p w:rsidR="009C6570" w:rsidRPr="00A23059" w:rsidRDefault="009C6570" w:rsidP="009C657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أبيات عن سليم بن يزيد العدوي في العدل فقم بنا إليه فأشرف عليهم من غرفة </w:t>
      </w:r>
      <w:r w:rsidRPr="00A23059">
        <w:rPr>
          <w:rFonts w:ascii="Arabic Typesetting" w:hAnsi="Arabic Typesetting" w:cs="Arabic Typesetting"/>
          <w:b/>
          <w:bCs/>
          <w:sz w:val="96"/>
          <w:szCs w:val="96"/>
          <w:rtl/>
        </w:rPr>
        <w:lastRenderedPageBreak/>
        <w:t>فقال لواصل من هذا الذي معك؟ قال: عبد الله بن محمد بن علي بن عبد الله بن عباس رضي الله عنهم فقال: رحب على رحب وقرب على قرب فقال: إنه يحب أن يسمع أبياتك في العدل فقال: سمعا وطاعة وأنشد يقول:</w:t>
      </w:r>
    </w:p>
    <w:p w:rsidR="009C6570" w:rsidRPr="00A23059" w:rsidRDefault="009C6570" w:rsidP="009C657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حتى متى لا نرى عدلا نسر به  ***   ولا نرى لولاة الحق أعوانا</w:t>
      </w:r>
    </w:p>
    <w:p w:rsidR="009C6570" w:rsidRPr="00A23059" w:rsidRDefault="009C6570" w:rsidP="009C657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مستمسكين بحق قائمين به   ***     إذا تلون أهل الجور ألوانا</w:t>
      </w:r>
    </w:p>
    <w:p w:rsidR="009C6570" w:rsidRPr="00A23059" w:rsidRDefault="009C6570" w:rsidP="009C657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lastRenderedPageBreak/>
        <w:t>يا للرجال لداء لا دواء له   ***   وقائد ذي عمى يقتاد عميانا</w:t>
      </w:r>
    </w:p>
    <w:p w:rsidR="009C6570" w:rsidRPr="00A23059" w:rsidRDefault="009C6570" w:rsidP="009C6570">
      <w:pPr>
        <w:rPr>
          <w:rFonts w:ascii="Arabic Typesetting" w:hAnsi="Arabic Typesetting" w:cs="Arabic Typesetting"/>
          <w:b/>
          <w:bCs/>
          <w:sz w:val="96"/>
          <w:szCs w:val="96"/>
        </w:rPr>
      </w:pPr>
      <w:r w:rsidRPr="00A23059">
        <w:rPr>
          <w:rFonts w:ascii="Arabic Typesetting" w:hAnsi="Arabic Typesetting" w:cs="Arabic Typesetting"/>
          <w:b/>
          <w:bCs/>
          <w:sz w:val="96"/>
          <w:szCs w:val="96"/>
          <w:rtl/>
        </w:rPr>
        <w:t xml:space="preserve">   فقال المنصور: وددت لو أني رأيت يوم عدل ثم مت</w:t>
      </w:r>
    </w:p>
    <w:p w:rsidR="009C6570" w:rsidRDefault="009C6570" w:rsidP="009C657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   وقيل: لما ولي عمر بن عبد العزيز أخذ في رد المظالم فابتدأ بأهل بيته فاجتمعوا إلى عمة له كان يكرمها وسألوها أن تكلمه فقال لها: إن رسول الله صلى الله عليه وسلم سلك طريقا فلما قبض سلك أصحابه ذلك الطريق الذي سلكه رسول الله صلى الله </w:t>
      </w:r>
      <w:r w:rsidRPr="00A23059">
        <w:rPr>
          <w:rFonts w:ascii="Arabic Typesetting" w:hAnsi="Arabic Typesetting" w:cs="Arabic Typesetting"/>
          <w:b/>
          <w:bCs/>
          <w:sz w:val="96"/>
          <w:szCs w:val="96"/>
          <w:rtl/>
        </w:rPr>
        <w:lastRenderedPageBreak/>
        <w:t>عليه وسلم فلما قضي الأمر إلى معاوية جره يمينا وشمالا وأيم الله لئن مد في عمري لأردنّه إلى ذلك الطريق الذي سلكه رسول الله صلى الله عليه وسلم وأصحابه فقالت لي</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 xml:space="preserve">: يا ابن أخي إني أخاف عليك منهم يوما عصيبا فقال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كل يوم أخافه دون يوم القيامة فلا </w:t>
      </w:r>
      <w:proofErr w:type="spellStart"/>
      <w:r w:rsidRPr="00A23059">
        <w:rPr>
          <w:rFonts w:ascii="Arabic Typesetting" w:hAnsi="Arabic Typesetting" w:cs="Arabic Typesetting"/>
          <w:b/>
          <w:bCs/>
          <w:sz w:val="96"/>
          <w:szCs w:val="96"/>
          <w:rtl/>
        </w:rPr>
        <w:t>أمننيه</w:t>
      </w:r>
      <w:proofErr w:type="spellEnd"/>
      <w:r w:rsidRPr="00A23059">
        <w:rPr>
          <w:rFonts w:ascii="Arabic Typesetting" w:hAnsi="Arabic Typesetting" w:cs="Arabic Typesetting"/>
          <w:b/>
          <w:bCs/>
          <w:sz w:val="96"/>
          <w:szCs w:val="96"/>
          <w:rtl/>
        </w:rPr>
        <w:t xml:space="preserve"> الله </w:t>
      </w:r>
      <w:r>
        <w:rPr>
          <w:rFonts w:ascii="Arabic Typesetting" w:hAnsi="Arabic Typesetting" w:cs="Arabic Typesetting" w:hint="cs"/>
          <w:b/>
          <w:bCs/>
          <w:sz w:val="96"/>
          <w:szCs w:val="96"/>
          <w:rtl/>
        </w:rPr>
        <w:t>.</w:t>
      </w:r>
    </w:p>
    <w:p w:rsidR="009C6570" w:rsidRDefault="009C6570" w:rsidP="009C6570">
      <w:pPr>
        <w:rPr>
          <w:rFonts w:ascii="Arabic Typesetting" w:hAnsi="Arabic Typesetting" w:cs="Arabic Typesetting"/>
          <w:b/>
          <w:bCs/>
          <w:sz w:val="96"/>
          <w:szCs w:val="96"/>
          <w:rtl/>
        </w:rPr>
      </w:pPr>
      <w:r w:rsidRPr="00A23059">
        <w:rPr>
          <w:rFonts w:ascii="Arabic Typesetting" w:hAnsi="Arabic Typesetting" w:cs="Arabic Typesetting"/>
          <w:b/>
          <w:bCs/>
          <w:sz w:val="96"/>
          <w:szCs w:val="96"/>
          <w:rtl/>
        </w:rPr>
        <w:t xml:space="preserve">وقال وهب بن منبه </w:t>
      </w:r>
      <w:r>
        <w:rPr>
          <w:rFonts w:ascii="Arabic Typesetting" w:hAnsi="Arabic Typesetting" w:cs="Arabic Typesetting" w:hint="cs"/>
          <w:b/>
          <w:bCs/>
          <w:sz w:val="96"/>
          <w:szCs w:val="96"/>
          <w:rtl/>
        </w:rPr>
        <w:t>:</w:t>
      </w:r>
      <w:r w:rsidRPr="00A23059">
        <w:rPr>
          <w:rFonts w:ascii="Arabic Typesetting" w:hAnsi="Arabic Typesetting" w:cs="Arabic Typesetting"/>
          <w:b/>
          <w:bCs/>
          <w:sz w:val="96"/>
          <w:szCs w:val="96"/>
          <w:rtl/>
        </w:rPr>
        <w:t xml:space="preserve">إذا هم الوالي بالجور أو عمل به أدخل الله النقص في أهل مملكته في الأسواق والزروع والضروع </w:t>
      </w:r>
      <w:r w:rsidRPr="00A23059">
        <w:rPr>
          <w:rFonts w:ascii="Arabic Typesetting" w:hAnsi="Arabic Typesetting" w:cs="Arabic Typesetting"/>
          <w:b/>
          <w:bCs/>
          <w:sz w:val="96"/>
          <w:szCs w:val="96"/>
          <w:rtl/>
        </w:rPr>
        <w:lastRenderedPageBreak/>
        <w:t xml:space="preserve">وكل شيء وإذا هم بالخير والعدل أو عمل به أدخل البركة في أهل مملكته </w:t>
      </w:r>
      <w:r>
        <w:rPr>
          <w:rFonts w:ascii="Arabic Typesetting" w:hAnsi="Arabic Typesetting" w:cs="Arabic Typesetting" w:hint="cs"/>
          <w:b/>
          <w:bCs/>
          <w:sz w:val="96"/>
          <w:szCs w:val="96"/>
          <w:rtl/>
        </w:rPr>
        <w:t xml:space="preserve">، </w:t>
      </w:r>
      <w:r w:rsidRPr="00A23059">
        <w:rPr>
          <w:rFonts w:ascii="Arabic Typesetting" w:hAnsi="Arabic Typesetting" w:cs="Arabic Typesetting"/>
          <w:b/>
          <w:bCs/>
          <w:sz w:val="96"/>
          <w:szCs w:val="96"/>
          <w:rtl/>
        </w:rPr>
        <w:t>كذلك قال الوليد بن هشام إن الرعية لتصلح بصلاح الوالي وتفسد بفساده.</w:t>
      </w:r>
    </w:p>
    <w:p w:rsidR="009C6570" w:rsidRPr="005D62CB" w:rsidRDefault="009C6570" w:rsidP="009C6570">
      <w:pPr>
        <w:rPr>
          <w:rFonts w:ascii="Arabic Typesetting" w:hAnsi="Arabic Typesetting" w:cs="Arabic Typesetting"/>
          <w:b/>
          <w:bCs/>
          <w:sz w:val="96"/>
          <w:szCs w:val="96"/>
          <w:rtl/>
        </w:rPr>
      </w:pPr>
      <w:r w:rsidRPr="005D62CB">
        <w:rPr>
          <w:rFonts w:ascii="Arabic Typesetting" w:hAnsi="Arabic Typesetting" w:cs="Arabic Typesetting"/>
          <w:b/>
          <w:bCs/>
          <w:sz w:val="96"/>
          <w:szCs w:val="96"/>
          <w:rtl/>
        </w:rPr>
        <w:t>إلى هنا ونكمل في اللقاء القادم والسلام عليكم ورحمة الله وبركاته .</w:t>
      </w:r>
    </w:p>
    <w:p w:rsidR="008019D3" w:rsidRDefault="008019D3">
      <w:bookmarkStart w:id="0" w:name="_GoBack"/>
      <w:bookmarkEnd w:id="0"/>
    </w:p>
    <w:sectPr w:rsidR="008019D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C2" w:rsidRDefault="000D3CC2" w:rsidP="009C6570">
      <w:pPr>
        <w:spacing w:after="0" w:line="240" w:lineRule="auto"/>
      </w:pPr>
      <w:r>
        <w:separator/>
      </w:r>
    </w:p>
  </w:endnote>
  <w:endnote w:type="continuationSeparator" w:id="0">
    <w:p w:rsidR="000D3CC2" w:rsidRDefault="000D3CC2" w:rsidP="009C6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08199799"/>
      <w:docPartObj>
        <w:docPartGallery w:val="Page Numbers (Bottom of Page)"/>
        <w:docPartUnique/>
      </w:docPartObj>
    </w:sdtPr>
    <w:sdtContent>
      <w:p w:rsidR="009C6570" w:rsidRDefault="009C6570">
        <w:pPr>
          <w:pStyle w:val="a4"/>
          <w:jc w:val="center"/>
        </w:pPr>
        <w:r>
          <w:fldChar w:fldCharType="begin"/>
        </w:r>
        <w:r>
          <w:instrText>PAGE   \* MERGEFORMAT</w:instrText>
        </w:r>
        <w:r>
          <w:fldChar w:fldCharType="separate"/>
        </w:r>
        <w:r w:rsidRPr="009C6570">
          <w:rPr>
            <w:noProof/>
            <w:rtl/>
            <w:lang w:val="ar-SA"/>
          </w:rPr>
          <w:t>5</w:t>
        </w:r>
        <w:r>
          <w:fldChar w:fldCharType="end"/>
        </w:r>
      </w:p>
    </w:sdtContent>
  </w:sdt>
  <w:p w:rsidR="009C6570" w:rsidRDefault="009C65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C2" w:rsidRDefault="000D3CC2" w:rsidP="009C6570">
      <w:pPr>
        <w:spacing w:after="0" w:line="240" w:lineRule="auto"/>
      </w:pPr>
      <w:r>
        <w:separator/>
      </w:r>
    </w:p>
  </w:footnote>
  <w:footnote w:type="continuationSeparator" w:id="0">
    <w:p w:rsidR="000D3CC2" w:rsidRDefault="000D3CC2" w:rsidP="009C6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70"/>
    <w:rsid w:val="000D3CC2"/>
    <w:rsid w:val="008019D3"/>
    <w:rsid w:val="009C6570"/>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570"/>
    <w:pPr>
      <w:tabs>
        <w:tab w:val="center" w:pos="4153"/>
        <w:tab w:val="right" w:pos="8306"/>
      </w:tabs>
      <w:spacing w:after="0" w:line="240" w:lineRule="auto"/>
    </w:pPr>
  </w:style>
  <w:style w:type="character" w:customStyle="1" w:styleId="Char">
    <w:name w:val="رأس الصفحة Char"/>
    <w:basedOn w:val="a0"/>
    <w:link w:val="a3"/>
    <w:uiPriority w:val="99"/>
    <w:rsid w:val="009C6570"/>
    <w:rPr>
      <w:rFonts w:cs="Arial"/>
    </w:rPr>
  </w:style>
  <w:style w:type="paragraph" w:styleId="a4">
    <w:name w:val="footer"/>
    <w:basedOn w:val="a"/>
    <w:link w:val="Char0"/>
    <w:uiPriority w:val="99"/>
    <w:unhideWhenUsed/>
    <w:rsid w:val="009C6570"/>
    <w:pPr>
      <w:tabs>
        <w:tab w:val="center" w:pos="4153"/>
        <w:tab w:val="right" w:pos="8306"/>
      </w:tabs>
      <w:spacing w:after="0" w:line="240" w:lineRule="auto"/>
    </w:pPr>
  </w:style>
  <w:style w:type="character" w:customStyle="1" w:styleId="Char0">
    <w:name w:val="تذييل الصفحة Char"/>
    <w:basedOn w:val="a0"/>
    <w:link w:val="a4"/>
    <w:uiPriority w:val="99"/>
    <w:rsid w:val="009C657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7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6570"/>
    <w:pPr>
      <w:tabs>
        <w:tab w:val="center" w:pos="4153"/>
        <w:tab w:val="right" w:pos="8306"/>
      </w:tabs>
      <w:spacing w:after="0" w:line="240" w:lineRule="auto"/>
    </w:pPr>
  </w:style>
  <w:style w:type="character" w:customStyle="1" w:styleId="Char">
    <w:name w:val="رأس الصفحة Char"/>
    <w:basedOn w:val="a0"/>
    <w:link w:val="a3"/>
    <w:uiPriority w:val="99"/>
    <w:rsid w:val="009C6570"/>
    <w:rPr>
      <w:rFonts w:cs="Arial"/>
    </w:rPr>
  </w:style>
  <w:style w:type="paragraph" w:styleId="a4">
    <w:name w:val="footer"/>
    <w:basedOn w:val="a"/>
    <w:link w:val="Char0"/>
    <w:uiPriority w:val="99"/>
    <w:unhideWhenUsed/>
    <w:rsid w:val="009C6570"/>
    <w:pPr>
      <w:tabs>
        <w:tab w:val="center" w:pos="4153"/>
        <w:tab w:val="right" w:pos="8306"/>
      </w:tabs>
      <w:spacing w:after="0" w:line="240" w:lineRule="auto"/>
    </w:pPr>
  </w:style>
  <w:style w:type="character" w:customStyle="1" w:styleId="Char0">
    <w:name w:val="تذييل الصفحة Char"/>
    <w:basedOn w:val="a0"/>
    <w:link w:val="a4"/>
    <w:uiPriority w:val="99"/>
    <w:rsid w:val="009C657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Words>
  <Characters>1290</Characters>
  <Application>Microsoft Office Word</Application>
  <DocSecurity>0</DocSecurity>
  <Lines>10</Lines>
  <Paragraphs>3</Paragraphs>
  <ScaleCrop>false</ScaleCrop>
  <Company>Ahmed-Under</Company>
  <LinksUpToDate>false</LinksUpToDate>
  <CharactersWithSpaces>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2022-01-28T23:54:00Z</dcterms:created>
  <dcterms:modified xsi:type="dcterms:W3CDTF">2022-01-28T23:55:00Z</dcterms:modified>
</cp:coreProperties>
</file>