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17" w:rsidRPr="0096219C" w:rsidRDefault="00A03017" w:rsidP="00A030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621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A03017" w:rsidRPr="002F03C5" w:rsidRDefault="00A03017" w:rsidP="00A030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الواحدة و</w:t>
      </w:r>
      <w:r w:rsidRPr="0096219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الأربعون في موضوع (المتين) والتي هي بعنوان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فقه قدرة الرب :</w:t>
      </w:r>
    </w:p>
    <w:p w:rsidR="00A03017" w:rsidRPr="002F03C5" w:rsidRDefault="00A03017" w:rsidP="00A030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الله تعالى: {لِلَّهِ مُلْكُ السَّمَاوَاتِ وَالْأَرْضِ وَمَا فِيهِنَّ وَهُوَ عَلَى كُلِّ شَيْءٍ قَدِيرٌ </w:t>
      </w:r>
      <w:r w:rsidRPr="006B4EC7">
        <w:rPr>
          <w:rFonts w:ascii="Arabic Typesetting" w:hAnsi="Arabic Typesetting" w:cs="Arabic Typesetting"/>
          <w:b/>
          <w:bCs/>
          <w:sz w:val="66"/>
          <w:szCs w:val="66"/>
          <w:rtl/>
        </w:rPr>
        <w:t>(120)} [المائدة:120].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وقال الله تعالى: {أَيْنَ مَا تَكُونُوا يَأْتِ بِكُمُ اللَّهُ جَمِيعًا إِنَّ اللَّهَ عَلَى كُلِّ شَيْءٍ قَدِيرٌ (148)} [البقرة: 148].</w:t>
      </w:r>
    </w:p>
    <w:p w:rsidR="00A03017" w:rsidRPr="002F03C5" w:rsidRDefault="00A03017" w:rsidP="00A030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الله تعالى: {تَبَارَكَ الَّذِي بِيَدِهِ الْمُلْكُ وَهُوَ عَلَى كُلِّ شَيْءٍ قَدِيرٌ (1)} ... [الملك: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1].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الله جل جلاله هو الخالق الذي خلق المخلوقات، المصور الذي صور الكائنات، القادر على كل شيء، القاهر لكل شيء، العالم بكل شيء: </w:t>
      </w:r>
      <w:r w:rsidRPr="006B4EC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{اللَّهُ الَّذِي خَلَقَ سَبْعَ سَمَاوَاتٍ وَمِنَ الْأَرْضِ مِثْلَهُنَّ يَتَنَزَّلُ الْأَمْرُ بَيْنَهُنَّ لِتَعْلَمُوا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أَنَّ اللَّهَ عَلَى كُلِّ شَيْءٍ قَدِيرٌ وَأَنَّ اللَّهَ قَدْ أَحَاطَ بِكُلِّ شَيْءٍ عِلْمًا</w:t>
      </w:r>
      <w:r w:rsidRPr="006B4EC7">
        <w:rPr>
          <w:rFonts w:ascii="Arabic Typesetting" w:hAnsi="Arabic Typesetting" w:cs="Arabic Typesetting"/>
          <w:b/>
          <w:bCs/>
          <w:sz w:val="70"/>
          <w:szCs w:val="70"/>
          <w:rtl/>
        </w:rPr>
        <w:t>} الطلاق: 12</w:t>
      </w:r>
    </w:p>
    <w:p w:rsidR="00A03017" w:rsidRPr="002F03C5" w:rsidRDefault="00A03017" w:rsidP="00A030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وهوسبحانه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القادرالذي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خلق جميع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المخلوقات،القديرالذي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لا يعجزه شيء في الأرض ولا في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السماء،المقتدر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الذي يفعل ما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يشاء،ويحكم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ما يريد.</w:t>
      </w:r>
    </w:p>
    <w:p w:rsidR="00A03017" w:rsidRPr="002F03C5" w:rsidRDefault="00A03017" w:rsidP="00A030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وكل ما نراه في الكون من آثار قدرته: {أَفَلَمْ يَنْظُرُوا إِلَى السَّمَاءِ فَوْقَهُمْ كَيْفَ بَنَيْنَاهَا وَزَيَّنَّاهَا وَمَا لَهَا مِنْ فُرُوجٍ (6) وَالْأَرْضَ مَدَدْنَاهَا وَأَلْقَيْنَا </w:t>
      </w:r>
    </w:p>
    <w:p w:rsidR="00A03017" w:rsidRPr="006B4EC7" w:rsidRDefault="00A03017" w:rsidP="00A03017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6B4EC7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فِيهَا رَوَاسِيَ وَأَنْبَتْنَا فِيهَا مِنْ كُلِّ زَوْجٍ </w:t>
      </w:r>
      <w:proofErr w:type="spellStart"/>
      <w:r w:rsidRPr="006B4EC7">
        <w:rPr>
          <w:rFonts w:ascii="Arabic Typesetting" w:hAnsi="Arabic Typesetting" w:cs="Arabic Typesetting"/>
          <w:b/>
          <w:bCs/>
          <w:sz w:val="80"/>
          <w:szCs w:val="80"/>
          <w:rtl/>
        </w:rPr>
        <w:t>بَهِيجٍ</w:t>
      </w:r>
      <w:r w:rsidRPr="006B4EC7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،</w:t>
      </w:r>
      <w:r w:rsidRPr="006B4EC7">
        <w:rPr>
          <w:rFonts w:ascii="Arabic Typesetting" w:hAnsi="Arabic Typesetting" w:cs="Arabic Typesetting"/>
          <w:b/>
          <w:bCs/>
          <w:sz w:val="80"/>
          <w:szCs w:val="80"/>
          <w:rtl/>
        </w:rPr>
        <w:t>تَبْصِرَةً</w:t>
      </w:r>
      <w:proofErr w:type="spellEnd"/>
      <w:r w:rsidRPr="006B4EC7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وَذِكْرَى لِكُلِّ عَبْدٍ مُنِيبٍ } </w:t>
      </w:r>
      <w:r w:rsidRPr="006B4EC7">
        <w:rPr>
          <w:rFonts w:ascii="Arabic Typesetting" w:hAnsi="Arabic Typesetting" w:cs="Arabic Typesetting"/>
          <w:b/>
          <w:bCs/>
          <w:sz w:val="36"/>
          <w:szCs w:val="36"/>
          <w:rtl/>
        </w:rPr>
        <w:t>[ق: 6 - 8].</w:t>
      </w:r>
    </w:p>
    <w:p w:rsidR="00A03017" w:rsidRPr="002F03C5" w:rsidRDefault="00A03017" w:rsidP="00A030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وهو سبحانه القادر على كل شيء، الحكيم في خلقه وأمره، الذي يفعل ما يشاء بقدرته وهو الصمد.</w:t>
      </w:r>
    </w:p>
    <w:p w:rsidR="00A03017" w:rsidRDefault="00A03017" w:rsidP="00A030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كب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ّ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ر بعض المخلوقات كالعرش والكرسي، والسموات والأرض. وصغر بعضها كا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لذرة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والبعوضة، والنملة والنطفة.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وجعل لكل من الصغير والكبير حكمة، وفي كل منهما آية وعبرة.</w:t>
      </w:r>
    </w:p>
    <w:p w:rsidR="00A03017" w:rsidRPr="006B4EC7" w:rsidRDefault="00A03017" w:rsidP="00A0301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B4EC7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16" w:rsidRDefault="00B06016" w:rsidP="00A03017">
      <w:pPr>
        <w:spacing w:after="0" w:line="240" w:lineRule="auto"/>
      </w:pPr>
      <w:r>
        <w:separator/>
      </w:r>
    </w:p>
  </w:endnote>
  <w:endnote w:type="continuationSeparator" w:id="0">
    <w:p w:rsidR="00B06016" w:rsidRDefault="00B06016" w:rsidP="00A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65231046"/>
      <w:docPartObj>
        <w:docPartGallery w:val="Page Numbers (Bottom of Page)"/>
        <w:docPartUnique/>
      </w:docPartObj>
    </w:sdtPr>
    <w:sdtContent>
      <w:p w:rsidR="00A03017" w:rsidRDefault="00A030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3017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A03017" w:rsidRDefault="00A030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16" w:rsidRDefault="00B06016" w:rsidP="00A03017">
      <w:pPr>
        <w:spacing w:after="0" w:line="240" w:lineRule="auto"/>
      </w:pPr>
      <w:r>
        <w:separator/>
      </w:r>
    </w:p>
  </w:footnote>
  <w:footnote w:type="continuationSeparator" w:id="0">
    <w:p w:rsidR="00B06016" w:rsidRDefault="00B06016" w:rsidP="00A03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17"/>
    <w:rsid w:val="005C0EBC"/>
    <w:rsid w:val="0092324C"/>
    <w:rsid w:val="00A03017"/>
    <w:rsid w:val="00B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301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03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301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301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03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301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1366</Characters>
  <Application>Microsoft Office Word</Application>
  <DocSecurity>0</DocSecurity>
  <Lines>11</Lines>
  <Paragraphs>3</Paragraphs>
  <ScaleCrop>false</ScaleCrop>
  <Company>Ahmed-Under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2024-03-06T21:31:00Z</dcterms:created>
  <dcterms:modified xsi:type="dcterms:W3CDTF">2024-03-06T21:32:00Z</dcterms:modified>
</cp:coreProperties>
</file>