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E17" w:rsidRPr="007F53BF" w:rsidRDefault="00481E17" w:rsidP="00481E17">
      <w:pPr>
        <w:rPr>
          <w:rFonts w:ascii="Arabic Typesetting" w:hAnsi="Arabic Typesetting" w:cs="Arabic Typesetting"/>
          <w:b/>
          <w:bCs/>
          <w:sz w:val="96"/>
          <w:szCs w:val="96"/>
          <w:rtl/>
        </w:rPr>
      </w:pPr>
      <w:r w:rsidRPr="007F53BF">
        <w:rPr>
          <w:rFonts w:ascii="Arabic Typesetting" w:hAnsi="Arabic Typesetting" w:cs="Arabic Typesetting"/>
          <w:b/>
          <w:bCs/>
          <w:sz w:val="96"/>
          <w:szCs w:val="96"/>
          <w:rtl/>
        </w:rPr>
        <w:t xml:space="preserve">بسم الله ، والحمد لله ، والصلاة والسلام على رسول الله وبعد : </w:t>
      </w:r>
    </w:p>
    <w:p w:rsidR="00481E17" w:rsidRPr="007F53BF" w:rsidRDefault="00481E17" w:rsidP="00481E17">
      <w:pPr>
        <w:rPr>
          <w:rFonts w:ascii="Arabic Typesetting" w:hAnsi="Arabic Typesetting" w:cs="Arabic Typesetting"/>
          <w:b/>
          <w:bCs/>
          <w:sz w:val="96"/>
          <w:szCs w:val="96"/>
          <w:rtl/>
        </w:rPr>
      </w:pPr>
      <w:r w:rsidRPr="007F53BF">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السادسة</w:t>
      </w:r>
      <w:r w:rsidRPr="007F53BF">
        <w:rPr>
          <w:rFonts w:ascii="Arabic Typesetting" w:hAnsi="Arabic Typesetting" w:cs="Arabic Typesetting"/>
          <w:b/>
          <w:bCs/>
          <w:sz w:val="96"/>
          <w:szCs w:val="96"/>
          <w:rtl/>
        </w:rPr>
        <w:t xml:space="preserve"> بعد المائتين في موضوع(الحليم)وهي بعنوان : </w:t>
      </w:r>
    </w:p>
    <w:p w:rsidR="00481E17" w:rsidRPr="00A8312A" w:rsidRDefault="00481E17" w:rsidP="00481E17">
      <w:pPr>
        <w:rPr>
          <w:rFonts w:ascii="Arabic Typesetting" w:hAnsi="Arabic Typesetting" w:cs="Arabic Typesetting"/>
          <w:b/>
          <w:bCs/>
          <w:sz w:val="96"/>
          <w:szCs w:val="96"/>
          <w:rtl/>
        </w:rPr>
      </w:pPr>
      <w:r w:rsidRPr="007F53BF">
        <w:rPr>
          <w:rFonts w:ascii="Arabic Typesetting" w:hAnsi="Arabic Typesetting" w:cs="Arabic Typesetting"/>
          <w:b/>
          <w:bCs/>
          <w:sz w:val="96"/>
          <w:szCs w:val="96"/>
          <w:rtl/>
        </w:rPr>
        <w:t>من أخلاق الرسول الحلم والعفو :</w:t>
      </w:r>
    </w:p>
    <w:p w:rsidR="00481E17" w:rsidRPr="00A8312A" w:rsidRDefault="00481E17" w:rsidP="00481E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ومع هذا كله يعفو عنه صلى الله عليه وسلم وينسى ذلك كله – وهي أمور لا تنسى – ويصلي عليه، ويقول وهو حريص على نجاته من النار «لو أعلم أني إن زدت على السبعين له لزدت عليها».</w:t>
      </w:r>
    </w:p>
    <w:p w:rsidR="00481E17" w:rsidRPr="00A8312A" w:rsidRDefault="00481E17" w:rsidP="00481E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إنها واقعة في العفو، لا تدانيها واقعة أخرى، يحتاج إدراك أبعادها إلى أناة وروية في استعراض تسع سنوات مليئة بالأحداث التي كان فيها النفاق برئاسة ابن أبي لا يدخر وسعًا في الصدِّ عن سبيل الله..</w:t>
      </w:r>
    </w:p>
    <w:p w:rsidR="00481E17" w:rsidRPr="00A8312A" w:rsidRDefault="00481E17" w:rsidP="00481E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فإذا استطعنا أن نجمع ذلك إلى بعضه، ونستشعر حجمه، عندها فقط نستطيع معرفة مقدار هذا العفو.</w:t>
      </w:r>
    </w:p>
    <w:p w:rsidR="00481E17" w:rsidRPr="00A8312A" w:rsidRDefault="00481E17" w:rsidP="00481E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ثم إن هذا العفو بعد موت الرجل حيث لا يتوقع – بل لا يريد – منه جزاء ولا شكورا.</w:t>
      </w:r>
    </w:p>
    <w:p w:rsidR="00481E17" w:rsidRPr="00A8312A" w:rsidRDefault="00481E17" w:rsidP="00481E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كان صلى الله عليه وسلم حريصًا على نجاته من النار، راغبًا في ذلك، لأن الله تعالى أرسله رحمة للعالمين..</w:t>
      </w:r>
    </w:p>
    <w:p w:rsidR="00481E17" w:rsidRDefault="00481E17" w:rsidP="00481E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ولكن سبق في عدل الله تعالى أن قال: ﴿ إِنَّ الْمُنَافِقِينَ فِي الدَّرْكِ </w:t>
      </w:r>
    </w:p>
    <w:p w:rsidR="00481E17" w:rsidRPr="00A8312A" w:rsidRDefault="00481E17" w:rsidP="00481E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الْأَسْفَلِ مِنَ النَّارِ ﴾ جزاء ما اقترفت أ</w:t>
      </w:r>
      <w:r>
        <w:rPr>
          <w:rFonts w:ascii="Arabic Typesetting" w:hAnsi="Arabic Typesetting" w:cs="Arabic Typesetting"/>
          <w:b/>
          <w:bCs/>
          <w:sz w:val="96"/>
          <w:szCs w:val="96"/>
          <w:rtl/>
        </w:rPr>
        <w:t>يديهم.</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ويستوقفنا في هذه الواقعة جرأة </w:t>
      </w:r>
      <w:r w:rsidRPr="00A8312A">
        <w:rPr>
          <w:rFonts w:ascii="Arabic Typesetting" w:hAnsi="Arabic Typesetting" w:cs="Arabic Typesetting"/>
          <w:b/>
          <w:bCs/>
          <w:sz w:val="96"/>
          <w:szCs w:val="96"/>
          <w:rtl/>
        </w:rPr>
        <w:lastRenderedPageBreak/>
        <w:t>عمر رضي الله عنه، وقد تعجب هو نفسه من ذلك، حيث أخذ بثوب رسول الله صلى</w:t>
      </w:r>
      <w:r>
        <w:rPr>
          <w:rFonts w:ascii="Arabic Typesetting" w:hAnsi="Arabic Typesetting" w:cs="Arabic Typesetting"/>
          <w:b/>
          <w:bCs/>
          <w:sz w:val="96"/>
          <w:szCs w:val="96"/>
          <w:rtl/>
        </w:rPr>
        <w:t xml:space="preserve"> الله عليه وسلم يريد أن يمنعه..</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ولكن حلمه الذي وسع أعداءه، ألا يسع خاصة أصحابه! ذلك هو العفو الكبير.. وذلك هو الحلم الذي لا يدانى.. وتلكم هي الشمائل.</w:t>
      </w:r>
    </w:p>
    <w:p w:rsidR="00481E17" w:rsidRDefault="00481E17" w:rsidP="00481E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ما انتقم صلى الله عليه وسلم لنفسه </w:t>
      </w:r>
      <w:r>
        <w:rPr>
          <w:rFonts w:ascii="Arabic Typesetting" w:hAnsi="Arabic Typesetting" w:cs="Arabic Typesetting"/>
          <w:b/>
          <w:bCs/>
          <w:sz w:val="96"/>
          <w:szCs w:val="96"/>
          <w:rtl/>
        </w:rPr>
        <w:t>:</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والعفو لا يكون إلا بترك المؤاخذة في الحقوق،</w:t>
      </w:r>
    </w:p>
    <w:p w:rsidR="00481E17" w:rsidRDefault="00481E17" w:rsidP="00481E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وبعدم الانتقام في الإساءات ولم يذكر عنه صلى الله عليه وسلم أنه انتقم لنفسه </w:t>
      </w:r>
    </w:p>
    <w:p w:rsidR="00481E17" w:rsidRPr="00A8312A" w:rsidRDefault="00481E17" w:rsidP="00481E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في يوم من الأيام.</w:t>
      </w:r>
    </w:p>
    <w:p w:rsidR="00481E17" w:rsidRPr="00A8312A" w:rsidRDefault="00481E17" w:rsidP="00481E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عن عائشة رضي الله عنها قالت: «ما خير رسول الله صلى الله عليه وسلم بين أمرين إلا أخذ أيسرهما ما لم يكن إثمًا، فإن كان إثمًا كان أبعد الناس منه، وما انتقم رسول الله صلى الله عليه وسلم لنفسه إلا أن تنتهك حرمة الله، فينتقم لله بها».</w:t>
      </w:r>
    </w:p>
    <w:p w:rsidR="00481E17" w:rsidRPr="00A8312A" w:rsidRDefault="00481E17" w:rsidP="00481E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وفي رواية: «وما انتقم رسول الله صلى الله عليه وسلم لنفسه في شيء قط».</w:t>
      </w:r>
    </w:p>
    <w:p w:rsidR="00481E17" w:rsidRDefault="00481E17" w:rsidP="00481E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وعنها رضي الله عنها قالت: «ما ضرب رسول الله صلى الله عليه وسلم شيئًا قط بيده، </w:t>
      </w:r>
    </w:p>
    <w:p w:rsidR="00481E17" w:rsidRDefault="00481E17" w:rsidP="00481E1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ولا امرأة، ولا خادمًا، إلا أن يجاهد في سبيل الله، وما نيل منه شيء</w:t>
      </w:r>
    </w:p>
    <w:p w:rsidR="00481E17" w:rsidRPr="007B6667" w:rsidRDefault="00481E17" w:rsidP="00481E17">
      <w:pPr>
        <w:rPr>
          <w:rFonts w:ascii="Arabic Typesetting" w:hAnsi="Arabic Typesetting" w:cs="Arabic Typesetting"/>
          <w:b/>
          <w:bCs/>
          <w:sz w:val="84"/>
          <w:szCs w:val="84"/>
          <w:rtl/>
        </w:rPr>
      </w:pPr>
      <w:r w:rsidRPr="00A8312A">
        <w:rPr>
          <w:rFonts w:ascii="Arabic Typesetting" w:hAnsi="Arabic Typesetting" w:cs="Arabic Typesetting"/>
          <w:b/>
          <w:bCs/>
          <w:sz w:val="96"/>
          <w:szCs w:val="96"/>
          <w:rtl/>
        </w:rPr>
        <w:t xml:space="preserve"> </w:t>
      </w:r>
      <w:r w:rsidRPr="007B6667">
        <w:rPr>
          <w:rFonts w:ascii="Arabic Typesetting" w:hAnsi="Arabic Typesetting" w:cs="Arabic Typesetting"/>
          <w:b/>
          <w:bCs/>
          <w:sz w:val="84"/>
          <w:szCs w:val="84"/>
          <w:rtl/>
        </w:rPr>
        <w:t>قط، فينتقم من صاحبه، إلا أن ينتهك شيء من محارم الله، فينتقم لله عزَّ وجلَّ».</w:t>
      </w:r>
    </w:p>
    <w:p w:rsidR="00481E17" w:rsidRPr="007B6667" w:rsidRDefault="00481E17" w:rsidP="00481E17">
      <w:pPr>
        <w:rPr>
          <w:rFonts w:ascii="Arabic Typesetting" w:hAnsi="Arabic Typesetting" w:cs="Arabic Typesetting"/>
          <w:b/>
          <w:bCs/>
          <w:sz w:val="96"/>
          <w:szCs w:val="96"/>
          <w:rtl/>
        </w:rPr>
      </w:pPr>
      <w:r w:rsidRPr="007B6667">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A55DBA" w:rsidRDefault="00A55DBA">
      <w:bookmarkStart w:id="0" w:name="_GoBack"/>
      <w:bookmarkEnd w:id="0"/>
    </w:p>
    <w:sectPr w:rsidR="00A55DBA"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9DE" w:rsidRDefault="00E279DE" w:rsidP="00481E17">
      <w:pPr>
        <w:spacing w:after="0" w:line="240" w:lineRule="auto"/>
      </w:pPr>
      <w:r>
        <w:separator/>
      </w:r>
    </w:p>
  </w:endnote>
  <w:endnote w:type="continuationSeparator" w:id="0">
    <w:p w:rsidR="00E279DE" w:rsidRDefault="00E279DE" w:rsidP="0048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86639261"/>
      <w:docPartObj>
        <w:docPartGallery w:val="Page Numbers (Bottom of Page)"/>
        <w:docPartUnique/>
      </w:docPartObj>
    </w:sdtPr>
    <w:sdtContent>
      <w:p w:rsidR="00481E17" w:rsidRDefault="00481E17">
        <w:pPr>
          <w:pStyle w:val="a4"/>
          <w:jc w:val="center"/>
        </w:pPr>
        <w:r>
          <w:fldChar w:fldCharType="begin"/>
        </w:r>
        <w:r>
          <w:instrText>PAGE   \* MERGEFORMAT</w:instrText>
        </w:r>
        <w:r>
          <w:fldChar w:fldCharType="separate"/>
        </w:r>
        <w:r w:rsidRPr="00481E17">
          <w:rPr>
            <w:noProof/>
            <w:rtl/>
            <w:lang w:val="ar-SA"/>
          </w:rPr>
          <w:t>1</w:t>
        </w:r>
        <w:r>
          <w:fldChar w:fldCharType="end"/>
        </w:r>
      </w:p>
    </w:sdtContent>
  </w:sdt>
  <w:p w:rsidR="00481E17" w:rsidRDefault="00481E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9DE" w:rsidRDefault="00E279DE" w:rsidP="00481E17">
      <w:pPr>
        <w:spacing w:after="0" w:line="240" w:lineRule="auto"/>
      </w:pPr>
      <w:r>
        <w:separator/>
      </w:r>
    </w:p>
  </w:footnote>
  <w:footnote w:type="continuationSeparator" w:id="0">
    <w:p w:rsidR="00E279DE" w:rsidRDefault="00E279DE" w:rsidP="00481E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E17"/>
    <w:rsid w:val="00481E17"/>
    <w:rsid w:val="005C0EBC"/>
    <w:rsid w:val="00A55DBA"/>
    <w:rsid w:val="00E279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E1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E17"/>
    <w:pPr>
      <w:tabs>
        <w:tab w:val="center" w:pos="4153"/>
        <w:tab w:val="right" w:pos="8306"/>
      </w:tabs>
      <w:spacing w:after="0" w:line="240" w:lineRule="auto"/>
    </w:pPr>
  </w:style>
  <w:style w:type="character" w:customStyle="1" w:styleId="Char">
    <w:name w:val="رأس الصفحة Char"/>
    <w:basedOn w:val="a0"/>
    <w:link w:val="a3"/>
    <w:uiPriority w:val="99"/>
    <w:rsid w:val="00481E17"/>
    <w:rPr>
      <w:rFonts w:cs="Arial"/>
    </w:rPr>
  </w:style>
  <w:style w:type="paragraph" w:styleId="a4">
    <w:name w:val="footer"/>
    <w:basedOn w:val="a"/>
    <w:link w:val="Char0"/>
    <w:uiPriority w:val="99"/>
    <w:unhideWhenUsed/>
    <w:rsid w:val="00481E17"/>
    <w:pPr>
      <w:tabs>
        <w:tab w:val="center" w:pos="4153"/>
        <w:tab w:val="right" w:pos="8306"/>
      </w:tabs>
      <w:spacing w:after="0" w:line="240" w:lineRule="auto"/>
    </w:pPr>
  </w:style>
  <w:style w:type="character" w:customStyle="1" w:styleId="Char0">
    <w:name w:val="تذييل الصفحة Char"/>
    <w:basedOn w:val="a0"/>
    <w:link w:val="a4"/>
    <w:uiPriority w:val="99"/>
    <w:rsid w:val="00481E1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E1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E17"/>
    <w:pPr>
      <w:tabs>
        <w:tab w:val="center" w:pos="4153"/>
        <w:tab w:val="right" w:pos="8306"/>
      </w:tabs>
      <w:spacing w:after="0" w:line="240" w:lineRule="auto"/>
    </w:pPr>
  </w:style>
  <w:style w:type="character" w:customStyle="1" w:styleId="Char">
    <w:name w:val="رأس الصفحة Char"/>
    <w:basedOn w:val="a0"/>
    <w:link w:val="a3"/>
    <w:uiPriority w:val="99"/>
    <w:rsid w:val="00481E17"/>
    <w:rPr>
      <w:rFonts w:cs="Arial"/>
    </w:rPr>
  </w:style>
  <w:style w:type="paragraph" w:styleId="a4">
    <w:name w:val="footer"/>
    <w:basedOn w:val="a"/>
    <w:link w:val="Char0"/>
    <w:uiPriority w:val="99"/>
    <w:unhideWhenUsed/>
    <w:rsid w:val="00481E17"/>
    <w:pPr>
      <w:tabs>
        <w:tab w:val="center" w:pos="4153"/>
        <w:tab w:val="right" w:pos="8306"/>
      </w:tabs>
      <w:spacing w:after="0" w:line="240" w:lineRule="auto"/>
    </w:pPr>
  </w:style>
  <w:style w:type="character" w:customStyle="1" w:styleId="Char0">
    <w:name w:val="تذييل الصفحة Char"/>
    <w:basedOn w:val="a0"/>
    <w:link w:val="a4"/>
    <w:uiPriority w:val="99"/>
    <w:rsid w:val="00481E1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286</Words>
  <Characters>1635</Characters>
  <Application>Microsoft Office Word</Application>
  <DocSecurity>0</DocSecurity>
  <Lines>13</Lines>
  <Paragraphs>3</Paragraphs>
  <ScaleCrop>false</ScaleCrop>
  <Company>Ahmed-Under</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2023-12-21T23:39:00Z</dcterms:created>
  <dcterms:modified xsi:type="dcterms:W3CDTF">2023-12-21T23:40:00Z</dcterms:modified>
</cp:coreProperties>
</file>