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8A" w:rsidRPr="0041098E" w:rsidRDefault="0033238A" w:rsidP="0033238A">
      <w:pPr>
        <w:rPr>
          <w:rFonts w:ascii="Arabic Typesetting" w:hAnsi="Arabic Typesetting" w:cs="Arabic Typesetting"/>
          <w:b/>
          <w:bCs/>
          <w:sz w:val="96"/>
          <w:szCs w:val="96"/>
          <w:rtl/>
        </w:rPr>
      </w:pPr>
      <w:r w:rsidRPr="0041098E">
        <w:rPr>
          <w:rFonts w:ascii="Arabic Typesetting" w:hAnsi="Arabic Typesetting" w:cs="Arabic Typesetting"/>
          <w:b/>
          <w:bCs/>
          <w:sz w:val="96"/>
          <w:szCs w:val="96"/>
          <w:rtl/>
        </w:rPr>
        <w:t xml:space="preserve">بسم الله ، والحمد لله ،والصلاة والسلام على رسول الله ،وبعد : فهذه </w:t>
      </w:r>
    </w:p>
    <w:p w:rsidR="0033238A" w:rsidRPr="0041098E" w:rsidRDefault="0033238A" w:rsidP="0033238A">
      <w:pPr>
        <w:rPr>
          <w:rFonts w:ascii="Arabic Typesetting" w:hAnsi="Arabic Typesetting" w:cs="Arabic Typesetting"/>
          <w:b/>
          <w:bCs/>
          <w:sz w:val="96"/>
          <w:szCs w:val="96"/>
          <w:rtl/>
        </w:rPr>
      </w:pPr>
      <w:r w:rsidRPr="0041098E">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41098E">
        <w:rPr>
          <w:rFonts w:ascii="Arabic Typesetting" w:hAnsi="Arabic Typesetting" w:cs="Arabic Typesetting"/>
          <w:b/>
          <w:bCs/>
          <w:sz w:val="96"/>
          <w:szCs w:val="96"/>
          <w:rtl/>
        </w:rPr>
        <w:t xml:space="preserve"> </w:t>
      </w:r>
      <w:proofErr w:type="spellStart"/>
      <w:r w:rsidRPr="0041098E">
        <w:rPr>
          <w:rFonts w:ascii="Arabic Typesetting" w:hAnsi="Arabic Typesetting" w:cs="Arabic Typesetting"/>
          <w:b/>
          <w:bCs/>
          <w:sz w:val="96"/>
          <w:szCs w:val="96"/>
          <w:rtl/>
        </w:rPr>
        <w:t>والستون</w:t>
      </w:r>
      <w:proofErr w:type="spellEnd"/>
      <w:r w:rsidRPr="0041098E">
        <w:rPr>
          <w:rFonts w:ascii="Arabic Typesetting" w:hAnsi="Arabic Typesetting" w:cs="Arabic Typesetting"/>
          <w:b/>
          <w:bCs/>
          <w:sz w:val="96"/>
          <w:szCs w:val="96"/>
          <w:rtl/>
        </w:rPr>
        <w:t xml:space="preserve"> </w:t>
      </w:r>
      <w:proofErr w:type="spellStart"/>
      <w:r w:rsidRPr="0041098E">
        <w:rPr>
          <w:rFonts w:ascii="Arabic Typesetting" w:hAnsi="Arabic Typesetting" w:cs="Arabic Typesetting"/>
          <w:b/>
          <w:bCs/>
          <w:sz w:val="96"/>
          <w:szCs w:val="96"/>
          <w:rtl/>
        </w:rPr>
        <w:t>بعدالمائة</w:t>
      </w:r>
      <w:proofErr w:type="spellEnd"/>
      <w:r w:rsidRPr="0041098E">
        <w:rPr>
          <w:rFonts w:ascii="Arabic Typesetting" w:hAnsi="Arabic Typesetting" w:cs="Arabic Typesetting"/>
          <w:b/>
          <w:bCs/>
          <w:sz w:val="96"/>
          <w:szCs w:val="96"/>
          <w:rtl/>
        </w:rPr>
        <w:t xml:space="preserve"> في موضوع (الحفيظ) والتي هي بعنوان : </w:t>
      </w:r>
    </w:p>
    <w:p w:rsidR="0033238A" w:rsidRPr="005E5842" w:rsidRDefault="0033238A" w:rsidP="0033238A">
      <w:pPr>
        <w:rPr>
          <w:rFonts w:ascii="Arabic Typesetting" w:hAnsi="Arabic Typesetting" w:cs="Arabic Typesetting"/>
          <w:b/>
          <w:bCs/>
          <w:sz w:val="96"/>
          <w:szCs w:val="96"/>
          <w:rtl/>
        </w:rPr>
      </w:pPr>
      <w:r w:rsidRPr="0041098E">
        <w:rPr>
          <w:rFonts w:ascii="Arabic Typesetting" w:hAnsi="Arabic Typesetting" w:cs="Arabic Typesetting"/>
          <w:b/>
          <w:bCs/>
          <w:sz w:val="96"/>
          <w:szCs w:val="96"/>
          <w:rtl/>
        </w:rPr>
        <w:t>*طرق المحافظة على الصلوات في وقتها :</w:t>
      </w:r>
    </w:p>
    <w:p w:rsidR="0033238A" w:rsidRPr="005E5842" w:rsidRDefault="0033238A" w:rsidP="003323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9. الصلاة مجلبة للرزق ودافعة للفقر عن صاحبها، فقد قال الله عزّ وجلّ عنها في القرآن الكريم: (وأمر أهلك بالصلاة واصطبر عليها لا نسألك رزقا نحن نرزقك والعاقبة للتقوى)، فطالما في الصلاة هذا </w:t>
      </w:r>
      <w:r w:rsidRPr="005E5842">
        <w:rPr>
          <w:rFonts w:ascii="Arabic Typesetting" w:hAnsi="Arabic Typesetting" w:cs="Arabic Typesetting"/>
          <w:b/>
          <w:bCs/>
          <w:sz w:val="96"/>
          <w:szCs w:val="96"/>
          <w:rtl/>
        </w:rPr>
        <w:lastRenderedPageBreak/>
        <w:t>الخير في الدُّنيا والآخرة فما الذي يُبعدك عنها ولا يجعلكَ مُقيمًا عليها وعلى أدائها.</w:t>
      </w:r>
    </w:p>
    <w:p w:rsidR="0033238A" w:rsidRDefault="0033238A" w:rsidP="003323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10. للالتزام بالصلاة والمحافظة عليها يجب أن تجاهد نفسك بداية الأمر على الالتزام بها، وأن تُجبر نفسك على المواظبة عليها؛ لأنَّ النفس تتروّض </w:t>
      </w:r>
      <w:proofErr w:type="spellStart"/>
      <w:r w:rsidRPr="005E5842">
        <w:rPr>
          <w:rFonts w:ascii="Arabic Typesetting" w:hAnsi="Arabic Typesetting" w:cs="Arabic Typesetting"/>
          <w:b/>
          <w:bCs/>
          <w:sz w:val="96"/>
          <w:szCs w:val="96"/>
          <w:rtl/>
        </w:rPr>
        <w:t>ووتدرّب</w:t>
      </w:r>
      <w:proofErr w:type="spellEnd"/>
      <w:r w:rsidRPr="005E5842">
        <w:rPr>
          <w:rFonts w:ascii="Arabic Typesetting" w:hAnsi="Arabic Typesetting" w:cs="Arabic Typesetting"/>
          <w:b/>
          <w:bCs/>
          <w:sz w:val="96"/>
          <w:szCs w:val="96"/>
          <w:rtl/>
        </w:rPr>
        <w:t xml:space="preserve"> فإذا ما ذاقت حلاة الإيمان وجمال طعم الصلاة </w:t>
      </w:r>
    </w:p>
    <w:p w:rsidR="0033238A" w:rsidRPr="005E5842" w:rsidRDefault="0033238A" w:rsidP="003323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الحقيقية فإنّك بلا شكَّ ستستمر عليها دون انقطاع.</w:t>
      </w:r>
    </w:p>
    <w:p w:rsidR="0033238A" w:rsidRPr="00593E90" w:rsidRDefault="0033238A" w:rsidP="0033238A">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lastRenderedPageBreak/>
        <w:t xml:space="preserve">11. للمحافظة على الصلاة تذكّر أنّها لا تكون سهلة إلا على الخاشعين قال الله تعالى عنها: (وإنّها لكبيرةٌ إلاّ على الخاشعين)، وفي الصلاة عون كبير على هُموم الدنيا ومصائبها فأنت عندما تُقبل على الله سُبحانهُ وتعالى </w:t>
      </w:r>
      <w:r w:rsidRPr="00593E90">
        <w:rPr>
          <w:rFonts w:ascii="Arabic Typesetting" w:hAnsi="Arabic Typesetting" w:cs="Arabic Typesetting"/>
          <w:b/>
          <w:bCs/>
          <w:sz w:val="92"/>
          <w:szCs w:val="92"/>
          <w:rtl/>
        </w:rPr>
        <w:t xml:space="preserve">فإنّك تضع جميع الدُّنيا خلفك والله جلّ جلاله سيتكفّل لكَ بحلّ كُلّ مُصاب ودفعِ كُلِّ بلوى، </w:t>
      </w:r>
      <w:proofErr w:type="spellStart"/>
      <w:r w:rsidRPr="00593E90">
        <w:rPr>
          <w:rFonts w:ascii="Arabic Typesetting" w:hAnsi="Arabic Typesetting" w:cs="Arabic Typesetting"/>
          <w:b/>
          <w:bCs/>
          <w:sz w:val="92"/>
          <w:szCs w:val="92"/>
          <w:rtl/>
        </w:rPr>
        <w:t>أفبعد</w:t>
      </w:r>
      <w:proofErr w:type="spellEnd"/>
      <w:r w:rsidRPr="00593E90">
        <w:rPr>
          <w:rFonts w:ascii="Arabic Typesetting" w:hAnsi="Arabic Typesetting" w:cs="Arabic Typesetting"/>
          <w:b/>
          <w:bCs/>
          <w:sz w:val="92"/>
          <w:szCs w:val="92"/>
          <w:rtl/>
        </w:rPr>
        <w:t xml:space="preserve"> هذا الخير كُلّه يُفرّط أحد بالصلاة ولا يُحافظ عليها.</w:t>
      </w:r>
    </w:p>
    <w:p w:rsidR="0033238A" w:rsidRPr="005E5842" w:rsidRDefault="0033238A" w:rsidP="0033238A">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فضل المحافظة على الصلاة في وقتها</w:t>
      </w:r>
      <w:r w:rsidRPr="005E5842">
        <w:rPr>
          <w:rFonts w:ascii="Arabic Typesetting" w:hAnsi="Arabic Typesetting" w:cs="Arabic Typesetting" w:hint="cs"/>
          <w:b/>
          <w:bCs/>
          <w:sz w:val="96"/>
          <w:szCs w:val="96"/>
          <w:rtl/>
        </w:rPr>
        <w:t xml:space="preserve"> :</w:t>
      </w:r>
    </w:p>
    <w:p w:rsidR="0033238A" w:rsidRPr="005E5842" w:rsidRDefault="0033238A" w:rsidP="003323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فضل المحافظة على الصلاة في وقتها ، إنّ للصلاة فضلًا عظيمًا، فهي ثاني أركان الإسلام بعد الشهادتين، ومن أعظم شعائر الدين، وأفضلها الصلاة على وقتها مصداقًا لما رواه عبد الله بن مسعود -رضي الله عنه- أنّه سأل رسول الله -صلّى الله عليه وسلّم- عن أيّ الأعمال أحبّ إلى الله تعالى، فقال: «الصلاة على وقتها، قال: ثمّ أي؟ قال: ثم بر الوالدين، قال: ثمّ أي؟ قال: الجهاد في سبيل الله»، فضل المحافظة على الصلاة في وقتها ، وقد </w:t>
      </w:r>
      <w:r w:rsidRPr="005E5842">
        <w:rPr>
          <w:rFonts w:ascii="Arabic Typesetting" w:hAnsi="Arabic Typesetting" w:cs="Arabic Typesetting"/>
          <w:b/>
          <w:bCs/>
          <w:sz w:val="96"/>
          <w:szCs w:val="96"/>
          <w:rtl/>
        </w:rPr>
        <w:lastRenderedPageBreak/>
        <w:t xml:space="preserve">دلّ الحديث على أنّ الصلاة على وقتها أفضل الأعمال البدنيّة، ويشترط أداء الصلاة في أوّل وقتها؛ لتكون أحبّ الأعمال إلى الله تعالى؛ ولذلك فإنّ أداء الصلاة في أوّل الوقت أفضل من التراخي في أدائها، ويجدر بيان أنّ الله -تعالى- جعل لأداء الصلاة فضلٌ عظيمٌ، ولا </w:t>
      </w:r>
    </w:p>
    <w:p w:rsidR="0033238A" w:rsidRDefault="0033238A" w:rsidP="003323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سيّما إن كان على و</w:t>
      </w:r>
      <w:r>
        <w:rPr>
          <w:rFonts w:ascii="Arabic Typesetting" w:hAnsi="Arabic Typesetting" w:cs="Arabic Typesetting"/>
          <w:b/>
          <w:bCs/>
          <w:sz w:val="96"/>
          <w:szCs w:val="96"/>
          <w:rtl/>
        </w:rPr>
        <w:t>قتها</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w:t>
      </w:r>
    </w:p>
    <w:p w:rsidR="0033238A" w:rsidRPr="001F79E2" w:rsidRDefault="0033238A" w:rsidP="0033238A">
      <w:pPr>
        <w:rPr>
          <w:rFonts w:ascii="Arabic Typesetting" w:hAnsi="Arabic Typesetting" w:cs="Arabic Typesetting"/>
          <w:b/>
          <w:bCs/>
          <w:sz w:val="96"/>
          <w:szCs w:val="96"/>
          <w:rtl/>
        </w:rPr>
      </w:pPr>
      <w:r w:rsidRPr="001F79E2">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6E" w:rsidRDefault="0021136E" w:rsidP="0033238A">
      <w:pPr>
        <w:spacing w:after="0" w:line="240" w:lineRule="auto"/>
      </w:pPr>
      <w:r>
        <w:separator/>
      </w:r>
    </w:p>
  </w:endnote>
  <w:endnote w:type="continuationSeparator" w:id="0">
    <w:p w:rsidR="0021136E" w:rsidRDefault="0021136E" w:rsidP="0033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8145043"/>
      <w:docPartObj>
        <w:docPartGallery w:val="Page Numbers (Bottom of Page)"/>
        <w:docPartUnique/>
      </w:docPartObj>
    </w:sdtPr>
    <w:sdtContent>
      <w:p w:rsidR="0033238A" w:rsidRDefault="0033238A">
        <w:pPr>
          <w:pStyle w:val="a4"/>
          <w:jc w:val="center"/>
        </w:pPr>
        <w:r>
          <w:fldChar w:fldCharType="begin"/>
        </w:r>
        <w:r>
          <w:instrText>PAGE   \* MERGEFORMAT</w:instrText>
        </w:r>
        <w:r>
          <w:fldChar w:fldCharType="separate"/>
        </w:r>
        <w:r w:rsidRPr="0033238A">
          <w:rPr>
            <w:noProof/>
            <w:rtl/>
            <w:lang w:val="ar-SA"/>
          </w:rPr>
          <w:t>5</w:t>
        </w:r>
        <w:r>
          <w:fldChar w:fldCharType="end"/>
        </w:r>
      </w:p>
    </w:sdtContent>
  </w:sdt>
  <w:p w:rsidR="0033238A" w:rsidRDefault="003323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6E" w:rsidRDefault="0021136E" w:rsidP="0033238A">
      <w:pPr>
        <w:spacing w:after="0" w:line="240" w:lineRule="auto"/>
      </w:pPr>
      <w:r>
        <w:separator/>
      </w:r>
    </w:p>
  </w:footnote>
  <w:footnote w:type="continuationSeparator" w:id="0">
    <w:p w:rsidR="0021136E" w:rsidRDefault="0021136E" w:rsidP="00332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A"/>
    <w:rsid w:val="0021136E"/>
    <w:rsid w:val="0033238A"/>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8A"/>
    <w:pPr>
      <w:tabs>
        <w:tab w:val="center" w:pos="4153"/>
        <w:tab w:val="right" w:pos="8306"/>
      </w:tabs>
      <w:spacing w:after="0" w:line="240" w:lineRule="auto"/>
    </w:pPr>
  </w:style>
  <w:style w:type="character" w:customStyle="1" w:styleId="Char">
    <w:name w:val="رأس الصفحة Char"/>
    <w:basedOn w:val="a0"/>
    <w:link w:val="a3"/>
    <w:uiPriority w:val="99"/>
    <w:rsid w:val="0033238A"/>
    <w:rPr>
      <w:rFonts w:cs="Arial"/>
    </w:rPr>
  </w:style>
  <w:style w:type="paragraph" w:styleId="a4">
    <w:name w:val="footer"/>
    <w:basedOn w:val="a"/>
    <w:link w:val="Char0"/>
    <w:uiPriority w:val="99"/>
    <w:unhideWhenUsed/>
    <w:rsid w:val="0033238A"/>
    <w:pPr>
      <w:tabs>
        <w:tab w:val="center" w:pos="4153"/>
        <w:tab w:val="right" w:pos="8306"/>
      </w:tabs>
      <w:spacing w:after="0" w:line="240" w:lineRule="auto"/>
    </w:pPr>
  </w:style>
  <w:style w:type="character" w:customStyle="1" w:styleId="Char0">
    <w:name w:val="تذييل الصفحة Char"/>
    <w:basedOn w:val="a0"/>
    <w:link w:val="a4"/>
    <w:uiPriority w:val="99"/>
    <w:rsid w:val="0033238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8A"/>
    <w:pPr>
      <w:tabs>
        <w:tab w:val="center" w:pos="4153"/>
        <w:tab w:val="right" w:pos="8306"/>
      </w:tabs>
      <w:spacing w:after="0" w:line="240" w:lineRule="auto"/>
    </w:pPr>
  </w:style>
  <w:style w:type="character" w:customStyle="1" w:styleId="Char">
    <w:name w:val="رأس الصفحة Char"/>
    <w:basedOn w:val="a0"/>
    <w:link w:val="a3"/>
    <w:uiPriority w:val="99"/>
    <w:rsid w:val="0033238A"/>
    <w:rPr>
      <w:rFonts w:cs="Arial"/>
    </w:rPr>
  </w:style>
  <w:style w:type="paragraph" w:styleId="a4">
    <w:name w:val="footer"/>
    <w:basedOn w:val="a"/>
    <w:link w:val="Char0"/>
    <w:uiPriority w:val="99"/>
    <w:unhideWhenUsed/>
    <w:rsid w:val="0033238A"/>
    <w:pPr>
      <w:tabs>
        <w:tab w:val="center" w:pos="4153"/>
        <w:tab w:val="right" w:pos="8306"/>
      </w:tabs>
      <w:spacing w:after="0" w:line="240" w:lineRule="auto"/>
    </w:pPr>
  </w:style>
  <w:style w:type="character" w:customStyle="1" w:styleId="Char0">
    <w:name w:val="تذييل الصفحة Char"/>
    <w:basedOn w:val="a0"/>
    <w:link w:val="a4"/>
    <w:uiPriority w:val="99"/>
    <w:rsid w:val="0033238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Words>
  <Characters>1568</Characters>
  <Application>Microsoft Office Word</Application>
  <DocSecurity>0</DocSecurity>
  <Lines>13</Lines>
  <Paragraphs>3</Paragraphs>
  <ScaleCrop>false</ScaleCrop>
  <Company>Ahmed-Under</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2021-03-14T11:05:00Z</dcterms:created>
  <dcterms:modified xsi:type="dcterms:W3CDTF">2021-03-14T11:05:00Z</dcterms:modified>
</cp:coreProperties>
</file>