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C7" w:rsidRPr="0085778E" w:rsidRDefault="008573C7" w:rsidP="008573C7">
      <w:pPr>
        <w:rPr>
          <w:rFonts w:ascii="Arabic Typesetting" w:hAnsi="Arabic Typesetting" w:cs="Arabic Typesetting"/>
          <w:b/>
          <w:bCs/>
          <w:sz w:val="96"/>
          <w:szCs w:val="96"/>
          <w:rtl/>
        </w:rPr>
      </w:pPr>
      <w:r w:rsidRPr="0085778E">
        <w:rPr>
          <w:rFonts w:ascii="Arabic Typesetting" w:hAnsi="Arabic Typesetting" w:cs="Arabic Typesetting"/>
          <w:b/>
          <w:bCs/>
          <w:sz w:val="96"/>
          <w:szCs w:val="96"/>
          <w:rtl/>
        </w:rPr>
        <w:t xml:space="preserve">بسم الله ، والحمد لله ،والصلاة والسلام على رسول الله ،وبعد : فهذه </w:t>
      </w:r>
    </w:p>
    <w:p w:rsidR="008573C7" w:rsidRPr="0085778E" w:rsidRDefault="008573C7" w:rsidP="008573C7">
      <w:pPr>
        <w:rPr>
          <w:rFonts w:ascii="Arabic Typesetting" w:hAnsi="Arabic Typesetting" w:cs="Arabic Typesetting"/>
          <w:b/>
          <w:bCs/>
          <w:sz w:val="96"/>
          <w:szCs w:val="96"/>
          <w:rtl/>
        </w:rPr>
      </w:pPr>
      <w:r w:rsidRPr="0085778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85778E">
        <w:rPr>
          <w:rFonts w:ascii="Arabic Typesetting" w:hAnsi="Arabic Typesetting" w:cs="Arabic Typesetting"/>
          <w:b/>
          <w:bCs/>
          <w:sz w:val="96"/>
          <w:szCs w:val="96"/>
          <w:rtl/>
        </w:rPr>
        <w:t xml:space="preserve"> والتسعون بعد </w:t>
      </w:r>
      <w:proofErr w:type="spellStart"/>
      <w:r w:rsidRPr="0085778E">
        <w:rPr>
          <w:rFonts w:ascii="Arabic Typesetting" w:hAnsi="Arabic Typesetting" w:cs="Arabic Typesetting"/>
          <w:b/>
          <w:bCs/>
          <w:sz w:val="96"/>
          <w:szCs w:val="96"/>
          <w:rtl/>
        </w:rPr>
        <w:t>المأتين</w:t>
      </w:r>
      <w:proofErr w:type="spellEnd"/>
      <w:r w:rsidRPr="0085778E">
        <w:rPr>
          <w:rFonts w:ascii="Arabic Typesetting" w:hAnsi="Arabic Typesetting" w:cs="Arabic Typesetting"/>
          <w:b/>
          <w:bCs/>
          <w:sz w:val="96"/>
          <w:szCs w:val="96"/>
          <w:rtl/>
        </w:rPr>
        <w:t xml:space="preserve"> في موضوع (الحفيظ) والتي هي </w:t>
      </w:r>
    </w:p>
    <w:p w:rsidR="008573C7" w:rsidRDefault="008573C7" w:rsidP="008573C7">
      <w:pPr>
        <w:rPr>
          <w:rFonts w:ascii="Arabic Typesetting" w:hAnsi="Arabic Typesetting" w:cs="Arabic Typesetting"/>
          <w:b/>
          <w:bCs/>
          <w:sz w:val="96"/>
          <w:szCs w:val="96"/>
          <w:rtl/>
        </w:rPr>
      </w:pPr>
      <w:r w:rsidRPr="0085778E">
        <w:rPr>
          <w:rFonts w:ascii="Arabic Typesetting" w:hAnsi="Arabic Typesetting" w:cs="Arabic Typesetting"/>
          <w:b/>
          <w:bCs/>
          <w:sz w:val="96"/>
          <w:szCs w:val="96"/>
          <w:rtl/>
        </w:rPr>
        <w:t xml:space="preserve">بعنوان : </w:t>
      </w:r>
      <w:r w:rsidRPr="005E5842">
        <w:rPr>
          <w:rFonts w:ascii="Arabic Typesetting" w:hAnsi="Arabic Typesetting" w:cs="Arabic Typesetting"/>
          <w:b/>
          <w:bCs/>
          <w:sz w:val="96"/>
          <w:szCs w:val="96"/>
          <w:rtl/>
        </w:rPr>
        <w:t>الثاني عشر: تقال عثراتهم ولا تنشر زلاتهم</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من حق الشيوخ على طلابهم أن يغفروا زلاتهم، ولا ينشروا عثراتهم،</w:t>
      </w:r>
    </w:p>
    <w:p w:rsidR="008573C7"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ولهذا قيل: زلات العلماء تطوى ولا تروى، ولكن لا يقلدون فيها، قال سليمان </w:t>
      </w:r>
      <w:r w:rsidRPr="005E5842">
        <w:rPr>
          <w:rFonts w:ascii="Arabic Typesetting" w:hAnsi="Arabic Typesetting" w:cs="Arabic Typesetting"/>
          <w:b/>
          <w:bCs/>
          <w:sz w:val="96"/>
          <w:szCs w:val="96"/>
          <w:rtl/>
        </w:rPr>
        <w:lastRenderedPageBreak/>
        <w:t>التيمي: (لو أخذت برخصة كل عالم اجتمع فيك الشر كله) (جامع بيان العلم رقم [1766]، وقال محققه: صحيح).</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ورحم القائل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p>
    <w:p w:rsidR="008573C7" w:rsidRPr="005E5842"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الذي ترضى سجاياه كلها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كفى بالمرء نبلاً أن تعد معايبه</w:t>
      </w:r>
    </w:p>
    <w:p w:rsidR="008573C7" w:rsidRPr="005E5842"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والقائل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إن تجـ</w:t>
      </w:r>
      <w:r>
        <w:rPr>
          <w:rFonts w:ascii="Arabic Typesetting" w:hAnsi="Arabic Typesetting" w:cs="Arabic Typesetting"/>
          <w:b/>
          <w:bCs/>
          <w:sz w:val="96"/>
          <w:szCs w:val="96"/>
          <w:rtl/>
        </w:rPr>
        <w:t xml:space="preserve">ـد عيبـاً فسد </w:t>
      </w:r>
      <w:proofErr w:type="spellStart"/>
      <w:r>
        <w:rPr>
          <w:rFonts w:ascii="Arabic Typesetting" w:hAnsi="Arabic Typesetting" w:cs="Arabic Typesetting"/>
          <w:b/>
          <w:bCs/>
          <w:sz w:val="96"/>
          <w:szCs w:val="96"/>
          <w:rtl/>
        </w:rPr>
        <w:t>الخلــ</w:t>
      </w:r>
      <w:r w:rsidRPr="005E5842">
        <w:rPr>
          <w:rFonts w:ascii="Arabic Typesetting" w:hAnsi="Arabic Typesetting" w:cs="Arabic Typesetting"/>
          <w:b/>
          <w:bCs/>
          <w:sz w:val="96"/>
          <w:szCs w:val="96"/>
          <w:rtl/>
        </w:rPr>
        <w:t>لا</w:t>
      </w:r>
      <w:proofErr w:type="spellEnd"/>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hint="cs"/>
          <w:b/>
          <w:bCs/>
          <w:sz w:val="96"/>
          <w:szCs w:val="96"/>
          <w:rtl/>
        </w:rPr>
        <w:t>***</w:t>
      </w:r>
      <w:r>
        <w:rPr>
          <w:rFonts w:ascii="Arabic Typesetting" w:hAnsi="Arabic Typesetting" w:cs="Arabic Typesetting"/>
          <w:b/>
          <w:bCs/>
          <w:sz w:val="96"/>
          <w:szCs w:val="96"/>
          <w:rtl/>
        </w:rPr>
        <w:t xml:space="preserve"> جـ</w:t>
      </w:r>
      <w:r w:rsidRPr="005E5842">
        <w:rPr>
          <w:rFonts w:ascii="Arabic Typesetting" w:hAnsi="Arabic Typesetting" w:cs="Arabic Typesetting"/>
          <w:b/>
          <w:bCs/>
          <w:sz w:val="96"/>
          <w:szCs w:val="96"/>
          <w:rtl/>
        </w:rPr>
        <w:t>لّ من لا عيـــب فيـه وعــلا</w:t>
      </w:r>
    </w:p>
    <w:p w:rsidR="008573C7"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الشيخ بكر أبو زيد: (وإذا بدا لك خطأ من الشيخ، أو وهم فلا </w:t>
      </w:r>
    </w:p>
    <w:p w:rsidR="008573C7"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يسقطه ذلك من عينك، فإنه سبب لحرمانك من علمه) (حلية طالب </w:t>
      </w:r>
    </w:p>
    <w:p w:rsidR="008573C7" w:rsidRPr="005E5842"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العلم لبكر أبو زيد صـ36).</w:t>
      </w:r>
    </w:p>
    <w:p w:rsidR="008573C7" w:rsidRPr="005E5842"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ما احسن ما قال سعيد بن المسيب كما قال السخاوي في (الإعلان بالتوبيخ لمن ذم أهل التاريخ) صـ118 أنه: (ليس من شريف، ولا عالم، ولا ذي فضل –يعني من غير الانبياء عليهم السلام– إلاَّ وفيه عيب، ولكن من الناس من لا ينبغي أن </w:t>
      </w:r>
      <w:r w:rsidRPr="005E5842">
        <w:rPr>
          <w:rFonts w:ascii="Arabic Typesetting" w:hAnsi="Arabic Typesetting" w:cs="Arabic Typesetting"/>
          <w:b/>
          <w:bCs/>
          <w:sz w:val="96"/>
          <w:szCs w:val="96"/>
          <w:rtl/>
        </w:rPr>
        <w:lastRenderedPageBreak/>
        <w:t>تذكر عيوبه، فمن كان فضله اكثر من نقصه، وهب نقصه لفضله).</w:t>
      </w:r>
    </w:p>
    <w:p w:rsidR="008573C7"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ابن عباس: (ويلٌ للاتباع من عثرات العالم، قيل: كيف ذلك؟ قال:</w:t>
      </w:r>
    </w:p>
    <w:p w:rsidR="008573C7" w:rsidRPr="005E5842"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يقول العالم شيئاً برأيه، ثمَّ يجد من هو أعلم برسول الله منه، فيترك قوله ثمَّ يمضي الاتباع) (الموافقات للشاطبي جـ4/169).</w:t>
      </w:r>
    </w:p>
    <w:p w:rsidR="008573C7" w:rsidRPr="005E5842"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الثالث عشر: لا يُقلد ويتعصب لكل ما يقول</w:t>
      </w:r>
      <w:r>
        <w:rPr>
          <w:rFonts w:ascii="Arabic Typesetting" w:hAnsi="Arabic Typesetting" w:cs="Arabic Typesetting" w:hint="cs"/>
          <w:b/>
          <w:bCs/>
          <w:sz w:val="96"/>
          <w:szCs w:val="96"/>
          <w:rtl/>
        </w:rPr>
        <w:t xml:space="preserve"> :</w:t>
      </w:r>
    </w:p>
    <w:p w:rsidR="008573C7" w:rsidRPr="005E5842"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الحذر </w:t>
      </w:r>
      <w:proofErr w:type="spellStart"/>
      <w:r w:rsidRPr="005E5842">
        <w:rPr>
          <w:rFonts w:ascii="Arabic Typesetting" w:hAnsi="Arabic Typesetting" w:cs="Arabic Typesetting"/>
          <w:b/>
          <w:bCs/>
          <w:sz w:val="96"/>
          <w:szCs w:val="96"/>
          <w:rtl/>
        </w:rPr>
        <w:t>الحذر</w:t>
      </w:r>
      <w:proofErr w:type="spellEnd"/>
      <w:r w:rsidRPr="005E5842">
        <w:rPr>
          <w:rFonts w:ascii="Arabic Typesetting" w:hAnsi="Arabic Typesetting" w:cs="Arabic Typesetting"/>
          <w:b/>
          <w:bCs/>
          <w:sz w:val="96"/>
          <w:szCs w:val="96"/>
          <w:rtl/>
        </w:rPr>
        <w:t xml:space="preserve"> من التعصب للشيخ وتقليده في كل ما يقول، وعلى طالب العلم أن يميز بين الاتباع </w:t>
      </w:r>
      <w:proofErr w:type="spellStart"/>
      <w:r w:rsidRPr="005E5842">
        <w:rPr>
          <w:rFonts w:ascii="Arabic Typesetting" w:hAnsi="Arabic Typesetting" w:cs="Arabic Typesetting"/>
          <w:b/>
          <w:bCs/>
          <w:sz w:val="96"/>
          <w:szCs w:val="96"/>
          <w:rtl/>
        </w:rPr>
        <w:t>والتأسي</w:t>
      </w:r>
      <w:proofErr w:type="spellEnd"/>
      <w:r w:rsidRPr="005E5842">
        <w:rPr>
          <w:rFonts w:ascii="Arabic Typesetting" w:hAnsi="Arabic Typesetting" w:cs="Arabic Typesetting"/>
          <w:b/>
          <w:bCs/>
          <w:sz w:val="96"/>
          <w:szCs w:val="96"/>
          <w:rtl/>
        </w:rPr>
        <w:t xml:space="preserve"> من ناحية، وبين التقليد والأخذ بالزلات والهفوات من ناحية أخرى.</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فكل راد ومردود عليه، وكل يُؤخذ من قوله ويترك إلاَّ الرسول صلى الله عليه وسلم.</w:t>
      </w:r>
    </w:p>
    <w:p w:rsidR="008573C7" w:rsidRDefault="008573C7" w:rsidP="008573C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w:t>
      </w:r>
      <w:proofErr w:type="spellStart"/>
      <w:r w:rsidRPr="005E5842">
        <w:rPr>
          <w:rFonts w:ascii="Arabic Typesetting" w:hAnsi="Arabic Typesetting" w:cs="Arabic Typesetting"/>
          <w:b/>
          <w:bCs/>
          <w:sz w:val="96"/>
          <w:szCs w:val="96"/>
          <w:rtl/>
        </w:rPr>
        <w:t>المارودي</w:t>
      </w:r>
      <w:proofErr w:type="spellEnd"/>
      <w:r w:rsidRPr="005E5842">
        <w:rPr>
          <w:rFonts w:ascii="Arabic Typesetting" w:hAnsi="Arabic Typesetting" w:cs="Arabic Typesetting"/>
          <w:b/>
          <w:bCs/>
          <w:sz w:val="96"/>
          <w:szCs w:val="96"/>
          <w:rtl/>
        </w:rPr>
        <w:t xml:space="preserve">: (ولا ينبغي للمتعلم ان تبعثه معرفة الحق له على قبول الشبهة منه، ولا يدعوه ترك الإعنات له على التقليد فيما </w:t>
      </w:r>
      <w:r w:rsidRPr="005E5842">
        <w:rPr>
          <w:rFonts w:ascii="Arabic Typesetting" w:hAnsi="Arabic Typesetting" w:cs="Arabic Typesetting"/>
          <w:b/>
          <w:bCs/>
          <w:sz w:val="96"/>
          <w:szCs w:val="96"/>
          <w:rtl/>
        </w:rPr>
        <w:lastRenderedPageBreak/>
        <w:t xml:space="preserve">أخذ عنه، فإنه ربما غلا بعض الأتباع في عالمهم حتى يروا أن قوله دليل وإن لم يستدل، وأن اعتقاده حجة وإن لم يحتج، فيفضي بهم الأمر إلى التسليم فيما أخذ....، ولقد رأيت من هذه الطبقة رجلاً يناظر في مجلس، وقد استدل عليه الخصم بدلالة صحيحة، فكان جوابه عنها أنه قال: هذه دلالة فاسدة، ووجه فسادها أن شيخي لم يذكرها، وما لم يذكره الشيخ فلا خير فيه، فأمسك عنه المستدل تعجباً؛ ولأنَّ شيخه كان محتشماً..، وليس كثرة السؤال </w:t>
      </w:r>
      <w:r w:rsidRPr="005E5842">
        <w:rPr>
          <w:rFonts w:ascii="Arabic Typesetting" w:hAnsi="Arabic Typesetting" w:cs="Arabic Typesetting"/>
          <w:b/>
          <w:bCs/>
          <w:sz w:val="96"/>
          <w:szCs w:val="96"/>
          <w:rtl/>
        </w:rPr>
        <w:lastRenderedPageBreak/>
        <w:t xml:space="preserve">اعناتاً، ولا قبول ما صح في النفس تقليداً) (أدب الدين والدنيا </w:t>
      </w:r>
      <w:proofErr w:type="spellStart"/>
      <w:r w:rsidRPr="005E5842">
        <w:rPr>
          <w:rFonts w:ascii="Arabic Typesetting" w:hAnsi="Arabic Typesetting" w:cs="Arabic Typesetting"/>
          <w:b/>
          <w:bCs/>
          <w:sz w:val="96"/>
          <w:szCs w:val="96"/>
          <w:rtl/>
        </w:rPr>
        <w:t>للمارودي</w:t>
      </w:r>
      <w:proofErr w:type="spellEnd"/>
      <w:r w:rsidRPr="005E5842">
        <w:rPr>
          <w:rFonts w:ascii="Arabic Typesetting" w:hAnsi="Arabic Typesetting" w:cs="Arabic Typesetting"/>
          <w:b/>
          <w:bCs/>
          <w:sz w:val="96"/>
          <w:szCs w:val="96"/>
          <w:rtl/>
        </w:rPr>
        <w:t xml:space="preserve"> صـ29).</w:t>
      </w:r>
    </w:p>
    <w:p w:rsidR="008573C7" w:rsidRPr="009E5A59" w:rsidRDefault="008573C7" w:rsidP="008573C7">
      <w:pPr>
        <w:rPr>
          <w:rFonts w:ascii="Arabic Typesetting" w:hAnsi="Arabic Typesetting" w:cs="Arabic Typesetting"/>
          <w:b/>
          <w:bCs/>
          <w:sz w:val="96"/>
          <w:szCs w:val="96"/>
          <w:rtl/>
        </w:rPr>
      </w:pPr>
      <w:r w:rsidRPr="009E5A59">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A6" w:rsidRDefault="007A74A6" w:rsidP="008573C7">
      <w:pPr>
        <w:spacing w:after="0" w:line="240" w:lineRule="auto"/>
      </w:pPr>
      <w:r>
        <w:separator/>
      </w:r>
    </w:p>
  </w:endnote>
  <w:endnote w:type="continuationSeparator" w:id="0">
    <w:p w:rsidR="007A74A6" w:rsidRDefault="007A74A6" w:rsidP="0085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5676228"/>
      <w:docPartObj>
        <w:docPartGallery w:val="Page Numbers (Bottom of Page)"/>
        <w:docPartUnique/>
      </w:docPartObj>
    </w:sdtPr>
    <w:sdtContent>
      <w:p w:rsidR="008573C7" w:rsidRDefault="008573C7">
        <w:pPr>
          <w:pStyle w:val="a4"/>
          <w:jc w:val="center"/>
        </w:pPr>
        <w:r>
          <w:fldChar w:fldCharType="begin"/>
        </w:r>
        <w:r>
          <w:instrText>PAGE   \* MERGEFORMAT</w:instrText>
        </w:r>
        <w:r>
          <w:fldChar w:fldCharType="separate"/>
        </w:r>
        <w:r w:rsidRPr="008573C7">
          <w:rPr>
            <w:noProof/>
            <w:rtl/>
            <w:lang w:val="ar-SA"/>
          </w:rPr>
          <w:t>7</w:t>
        </w:r>
        <w:r>
          <w:fldChar w:fldCharType="end"/>
        </w:r>
      </w:p>
    </w:sdtContent>
  </w:sdt>
  <w:p w:rsidR="008573C7" w:rsidRDefault="008573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A6" w:rsidRDefault="007A74A6" w:rsidP="008573C7">
      <w:pPr>
        <w:spacing w:after="0" w:line="240" w:lineRule="auto"/>
      </w:pPr>
      <w:r>
        <w:separator/>
      </w:r>
    </w:p>
  </w:footnote>
  <w:footnote w:type="continuationSeparator" w:id="0">
    <w:p w:rsidR="007A74A6" w:rsidRDefault="007A74A6" w:rsidP="00857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C7"/>
    <w:rsid w:val="007A74A6"/>
    <w:rsid w:val="008573C7"/>
    <w:rsid w:val="00BB584D"/>
    <w:rsid w:val="00C2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3C7"/>
    <w:pPr>
      <w:tabs>
        <w:tab w:val="center" w:pos="4153"/>
        <w:tab w:val="right" w:pos="8306"/>
      </w:tabs>
      <w:spacing w:after="0" w:line="240" w:lineRule="auto"/>
    </w:pPr>
  </w:style>
  <w:style w:type="character" w:customStyle="1" w:styleId="Char">
    <w:name w:val="رأس الصفحة Char"/>
    <w:basedOn w:val="a0"/>
    <w:link w:val="a3"/>
    <w:uiPriority w:val="99"/>
    <w:rsid w:val="008573C7"/>
    <w:rPr>
      <w:rFonts w:cs="Arial"/>
    </w:rPr>
  </w:style>
  <w:style w:type="paragraph" w:styleId="a4">
    <w:name w:val="footer"/>
    <w:basedOn w:val="a"/>
    <w:link w:val="Char0"/>
    <w:uiPriority w:val="99"/>
    <w:unhideWhenUsed/>
    <w:rsid w:val="008573C7"/>
    <w:pPr>
      <w:tabs>
        <w:tab w:val="center" w:pos="4153"/>
        <w:tab w:val="right" w:pos="8306"/>
      </w:tabs>
      <w:spacing w:after="0" w:line="240" w:lineRule="auto"/>
    </w:pPr>
  </w:style>
  <w:style w:type="character" w:customStyle="1" w:styleId="Char0">
    <w:name w:val="تذييل الصفحة Char"/>
    <w:basedOn w:val="a0"/>
    <w:link w:val="a4"/>
    <w:uiPriority w:val="99"/>
    <w:rsid w:val="008573C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3C7"/>
    <w:pPr>
      <w:tabs>
        <w:tab w:val="center" w:pos="4153"/>
        <w:tab w:val="right" w:pos="8306"/>
      </w:tabs>
      <w:spacing w:after="0" w:line="240" w:lineRule="auto"/>
    </w:pPr>
  </w:style>
  <w:style w:type="character" w:customStyle="1" w:styleId="Char">
    <w:name w:val="رأس الصفحة Char"/>
    <w:basedOn w:val="a0"/>
    <w:link w:val="a3"/>
    <w:uiPriority w:val="99"/>
    <w:rsid w:val="008573C7"/>
    <w:rPr>
      <w:rFonts w:cs="Arial"/>
    </w:rPr>
  </w:style>
  <w:style w:type="paragraph" w:styleId="a4">
    <w:name w:val="footer"/>
    <w:basedOn w:val="a"/>
    <w:link w:val="Char0"/>
    <w:uiPriority w:val="99"/>
    <w:unhideWhenUsed/>
    <w:rsid w:val="008573C7"/>
    <w:pPr>
      <w:tabs>
        <w:tab w:val="center" w:pos="4153"/>
        <w:tab w:val="right" w:pos="8306"/>
      </w:tabs>
      <w:spacing w:after="0" w:line="240" w:lineRule="auto"/>
    </w:pPr>
  </w:style>
  <w:style w:type="character" w:customStyle="1" w:styleId="Char0">
    <w:name w:val="تذييل الصفحة Char"/>
    <w:basedOn w:val="a0"/>
    <w:link w:val="a4"/>
    <w:uiPriority w:val="99"/>
    <w:rsid w:val="008573C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Words>
  <Characters>1813</Characters>
  <Application>Microsoft Office Word</Application>
  <DocSecurity>0</DocSecurity>
  <Lines>15</Lines>
  <Paragraphs>4</Paragraphs>
  <ScaleCrop>false</ScaleCrop>
  <Company>Ahmed-Under</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2021-03-16T23:39:00Z</dcterms:created>
  <dcterms:modified xsi:type="dcterms:W3CDTF">2021-03-16T23:40:00Z</dcterms:modified>
</cp:coreProperties>
</file>