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84" w:rsidRPr="003F494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49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49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الثالثة والثمانون</w:t>
      </w:r>
      <w:r w:rsidRPr="003F49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(الباعث) وهي بعنوان: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</w:t>
      </w:r>
      <w:r w:rsidRPr="003F49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الباعث للبخاري لتصنيف كتابه [الصحيح ] :             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النور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الساري من فيض البخاري، تأليف: حسن العِدْوِيّ الحمزاوي المالكي، المتوفى سنة 1303 هـ.</w:t>
      </w:r>
    </w:p>
    <w:p w:rsidR="00E47284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فيض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الباري على صحيح البخاري، تأليف: محمد أنور شاه الكشميري.</w:t>
      </w:r>
    </w:p>
    <w:p w:rsidR="00E47284" w:rsidRPr="000C7CCE" w:rsidRDefault="00E47284" w:rsidP="00E4728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0C7CCE">
        <w:rPr>
          <w:rFonts w:ascii="Arabic Typesetting" w:hAnsi="Arabic Typesetting" w:cs="Arabic Typesetting" w:hint="eastAsia"/>
          <w:b/>
          <w:bCs/>
          <w:sz w:val="82"/>
          <w:szCs w:val="82"/>
          <w:rtl/>
        </w:rPr>
        <w:t>الكواكب</w:t>
      </w:r>
      <w:r w:rsidRPr="000C7CC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proofErr w:type="spellStart"/>
      <w:r w:rsidRPr="000C7CCE">
        <w:rPr>
          <w:rFonts w:ascii="Arabic Typesetting" w:hAnsi="Arabic Typesetting" w:cs="Arabic Typesetting"/>
          <w:b/>
          <w:bCs/>
          <w:sz w:val="82"/>
          <w:szCs w:val="82"/>
          <w:rtl/>
        </w:rPr>
        <w:t>الدراري</w:t>
      </w:r>
      <w:proofErr w:type="spellEnd"/>
      <w:r w:rsidRPr="000C7CCE">
        <w:rPr>
          <w:rFonts w:ascii="Arabic Typesetting" w:hAnsi="Arabic Typesetting" w:cs="Arabic Typesetting"/>
          <w:b/>
          <w:bCs/>
          <w:sz w:val="82"/>
          <w:szCs w:val="82"/>
          <w:rtl/>
        </w:rPr>
        <w:t>، تأليف: شمس الدين محمد بن علي بن محمد بن سعيد الكِرماني.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منح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الباري بالسيح الفسيح المجاري في شرح البخاري، تأليف: مجد الدين الشيرازي، صاحب "القاموس المحيط".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المختصرات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قام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عدد من العلماء باختصار الكتاب بحذف الأسانيد وعزو الحديث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إلى الصحابي مباشرة، أو حذف الأحاديث المكررة في 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الباب، ومن هذه المختصرات: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التجريد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الصريح لأحاديث الجامع الصحيح للإمام الزبيدي.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مختصر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للشيخ الألباني.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مختصر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للدكتور سعد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الشثري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جمع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النهاية في بدء الخير والغاية لابن أبي جمرة الأزدي.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الألف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المختارة من صحيح البخاري لعبد السلام هارون.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جواهر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 لمصطفى محمد عمارة.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صفوة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لعبد الجليل عيسى أبو النصر.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زبدة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 لعمر ضياء الدين.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الْمُخْتَصَرُ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النَّصِيحُ فِي تَهْذِيبِ الْكِتَابِ الْجَامِعِ الْصَّحِيحِ لابن أبي صفرة.</w:t>
      </w:r>
    </w:p>
    <w:p w:rsidR="00E47284" w:rsidRPr="00A833F1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لبانة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القاري من صحيح الإمام البخاري للشيخ محمد بن محمد بن عبد الله الموقت المراكشي المالكي.</w:t>
      </w:r>
    </w:p>
    <w:p w:rsidR="00E47284" w:rsidRDefault="00E47284" w:rsidP="00E472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[الأنترنت - موقع الموسوعة الحرة - صحيح البخاري - الباعث للبخاري لتصنيف كتابه [الصحيح ]</w:t>
      </w:r>
    </w:p>
    <w:p w:rsidR="00E722D3" w:rsidRDefault="00E47284" w:rsidP="00E47284">
      <w:r w:rsidRPr="000C7C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06" w:rsidRDefault="006B0406" w:rsidP="00E47284">
      <w:pPr>
        <w:spacing w:after="0" w:line="240" w:lineRule="auto"/>
      </w:pPr>
      <w:r>
        <w:separator/>
      </w:r>
    </w:p>
  </w:endnote>
  <w:endnote w:type="continuationSeparator" w:id="0">
    <w:p w:rsidR="006B0406" w:rsidRDefault="006B0406" w:rsidP="00E4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9857996"/>
      <w:docPartObj>
        <w:docPartGallery w:val="Page Numbers (Bottom of Page)"/>
        <w:docPartUnique/>
      </w:docPartObj>
    </w:sdtPr>
    <w:sdtContent>
      <w:p w:rsidR="00E47284" w:rsidRDefault="00E47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728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47284" w:rsidRDefault="00E472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06" w:rsidRDefault="006B0406" w:rsidP="00E47284">
      <w:pPr>
        <w:spacing w:after="0" w:line="240" w:lineRule="auto"/>
      </w:pPr>
      <w:r>
        <w:separator/>
      </w:r>
    </w:p>
  </w:footnote>
  <w:footnote w:type="continuationSeparator" w:id="0">
    <w:p w:rsidR="006B0406" w:rsidRDefault="006B0406" w:rsidP="00E4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5C0EBC"/>
    <w:rsid w:val="006B0406"/>
    <w:rsid w:val="00E47284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728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4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728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728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4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728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1146</Characters>
  <Application>Microsoft Office Word</Application>
  <DocSecurity>0</DocSecurity>
  <Lines>9</Lines>
  <Paragraphs>2</Paragraphs>
  <ScaleCrop>false</ScaleCrop>
  <Company>Ahmed-Under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2023-03-31T10:51:00Z</dcterms:created>
  <dcterms:modified xsi:type="dcterms:W3CDTF">2023-03-31T10:52:00Z</dcterms:modified>
</cp:coreProperties>
</file>