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18" w:rsidRPr="00523402" w:rsidRDefault="00055818" w:rsidP="0005581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2340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055818" w:rsidRPr="00523402" w:rsidRDefault="00055818" w:rsidP="0005581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2340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التاسعة</w:t>
      </w:r>
      <w:r w:rsidRPr="0052340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والتسعون في موضوع ( الحليم ) وهي بعنوان  :  </w:t>
      </w:r>
    </w:p>
    <w:p w:rsidR="00055818" w:rsidRPr="00523402" w:rsidRDefault="00055818" w:rsidP="0005581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2340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الآيات:{وَلَوْ يُؤَاخِذُ </w:t>
      </w:r>
      <w:proofErr w:type="spellStart"/>
      <w:r w:rsidRPr="0052340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52340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للَّهُ</w:t>
      </w:r>
      <w:proofErr w:type="spellEnd"/>
      <w:r w:rsidRPr="0052340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52340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52340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لنَّاسَ</w:t>
      </w:r>
      <w:proofErr w:type="spellEnd"/>
      <w:r w:rsidRPr="0052340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بِمَا </w:t>
      </w:r>
      <w:proofErr w:type="spellStart"/>
      <w:r w:rsidRPr="00523402">
        <w:rPr>
          <w:rFonts w:ascii="Arabic Typesetting" w:hAnsi="Arabic Typesetting" w:cs="Arabic Typesetting"/>
          <w:b/>
          <w:bCs/>
          <w:sz w:val="96"/>
          <w:szCs w:val="96"/>
          <w:rtl/>
        </w:rPr>
        <w:t>كَسَبُواْمَا</w:t>
      </w:r>
      <w:proofErr w:type="spellEnd"/>
      <w:r w:rsidRPr="0052340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تَرَكَ </w:t>
      </w:r>
      <w:proofErr w:type="spellStart"/>
      <w:r w:rsidRPr="00523402">
        <w:rPr>
          <w:rFonts w:ascii="Arabic Typesetting" w:hAnsi="Arabic Typesetting" w:cs="Arabic Typesetting"/>
          <w:b/>
          <w:bCs/>
          <w:sz w:val="96"/>
          <w:szCs w:val="96"/>
          <w:rtl/>
        </w:rPr>
        <w:t>عَلَىٰ</w:t>
      </w:r>
      <w:proofErr w:type="spellEnd"/>
      <w:r w:rsidRPr="0052340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ظَهْرِهَا مِن </w:t>
      </w:r>
      <w:proofErr w:type="spellStart"/>
      <w:r w:rsidRPr="00523402">
        <w:rPr>
          <w:rFonts w:ascii="Arabic Typesetting" w:hAnsi="Arabic Typesetting" w:cs="Arabic Typesetting"/>
          <w:b/>
          <w:bCs/>
          <w:sz w:val="96"/>
          <w:szCs w:val="96"/>
          <w:rtl/>
        </w:rPr>
        <w:t>دَآبَّةٍۢ</w:t>
      </w:r>
      <w:proofErr w:type="spellEnd"/>
      <w:r w:rsidRPr="0052340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</w:p>
    <w:p w:rsidR="00055818" w:rsidRPr="00A8312A" w:rsidRDefault="00055818" w:rsidP="0005581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proofErr w:type="spellStart"/>
      <w:r w:rsidRPr="0052340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وَلَٰكِن</w:t>
      </w:r>
      <w:proofErr w:type="spellEnd"/>
      <w:r w:rsidRPr="0052340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يُؤَخِّرُهُمْ </w:t>
      </w:r>
      <w:proofErr w:type="spellStart"/>
      <w:r w:rsidRPr="00523402">
        <w:rPr>
          <w:rFonts w:ascii="Arabic Typesetting" w:hAnsi="Arabic Typesetting" w:cs="Arabic Typesetting"/>
          <w:b/>
          <w:bCs/>
          <w:sz w:val="96"/>
          <w:szCs w:val="96"/>
          <w:rtl/>
        </w:rPr>
        <w:t>إِلَىٰٓ</w:t>
      </w:r>
      <w:proofErr w:type="spellEnd"/>
      <w:r w:rsidRPr="0052340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523402">
        <w:rPr>
          <w:rFonts w:ascii="Arabic Typesetting" w:hAnsi="Arabic Typesetting" w:cs="Arabic Typesetting"/>
          <w:b/>
          <w:bCs/>
          <w:sz w:val="96"/>
          <w:szCs w:val="96"/>
          <w:rtl/>
        </w:rPr>
        <w:t>أَجَلٍۢ</w:t>
      </w:r>
      <w:proofErr w:type="spellEnd"/>
      <w:r w:rsidRPr="0052340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مُّسَمًّى </w:t>
      </w:r>
      <w:proofErr w:type="spellStart"/>
      <w:r w:rsidRPr="00523402">
        <w:rPr>
          <w:rFonts w:ascii="Arabic Typesetting" w:hAnsi="Arabic Typesetting" w:cs="Arabic Typesetting"/>
          <w:b/>
          <w:bCs/>
          <w:sz w:val="96"/>
          <w:szCs w:val="96"/>
          <w:rtl/>
        </w:rPr>
        <w:t>ۖفَإِذَا</w:t>
      </w:r>
      <w:proofErr w:type="spellEnd"/>
      <w:r w:rsidRPr="0052340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523402">
        <w:rPr>
          <w:rFonts w:ascii="Arabic Typesetting" w:hAnsi="Arabic Typesetting" w:cs="Arabic Typesetting"/>
          <w:b/>
          <w:bCs/>
          <w:sz w:val="96"/>
          <w:szCs w:val="96"/>
          <w:rtl/>
        </w:rPr>
        <w:t>جَآءَ</w:t>
      </w:r>
      <w:proofErr w:type="spellEnd"/>
      <w:r w:rsidRPr="0052340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أَجَلُهُمْ فَإِنَّ </w:t>
      </w:r>
      <w:proofErr w:type="spellStart"/>
      <w:r w:rsidRPr="0052340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52340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للَّهَ</w:t>
      </w:r>
      <w:proofErr w:type="spellEnd"/>
      <w:r w:rsidRPr="0052340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كَانَ </w:t>
      </w:r>
      <w:proofErr w:type="spellStart"/>
      <w:r w:rsidRPr="00523402">
        <w:rPr>
          <w:rFonts w:ascii="Arabic Typesetting" w:hAnsi="Arabic Typesetting" w:cs="Arabic Typesetting"/>
          <w:b/>
          <w:bCs/>
          <w:sz w:val="96"/>
          <w:szCs w:val="96"/>
          <w:rtl/>
        </w:rPr>
        <w:t>بِعِبَادِهِ</w:t>
      </w:r>
      <w:r w:rsidRPr="0052340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ۦ</w:t>
      </w:r>
      <w:proofErr w:type="spellEnd"/>
      <w:r w:rsidRPr="0052340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523402">
        <w:rPr>
          <w:rFonts w:ascii="Arabic Typesetting" w:hAnsi="Arabic Typesetting" w:cs="Arabic Typesetting"/>
          <w:b/>
          <w:bCs/>
          <w:sz w:val="96"/>
          <w:szCs w:val="96"/>
          <w:rtl/>
        </w:rPr>
        <w:t>بَصِيرًۢا</w:t>
      </w:r>
      <w:proofErr w:type="spellEnd"/>
      <w:r w:rsidRPr="00523402">
        <w:rPr>
          <w:rFonts w:ascii="Arabic Typesetting" w:hAnsi="Arabic Typesetting" w:cs="Arabic Typesetting"/>
          <w:b/>
          <w:bCs/>
          <w:sz w:val="96"/>
          <w:szCs w:val="96"/>
          <w:rtl/>
        </w:rPr>
        <w:t>}</w:t>
      </w:r>
    </w:p>
    <w:p w:rsidR="00055818" w:rsidRPr="00A8312A" w:rsidRDefault="00055818" w:rsidP="0005581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الطبرى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: يقول تعالى ذكره: ( وَلَوْ يُؤَاخِذُ اللَّهُ النَّاسَ ) يقول ولو يعاقب الله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الناس ويكافئهم بما عملوا من الذنوب والمعاصي واجترحوا من الآثام ما ترك على ظهرها من دابة تدب عليها( وَلَكِنْ يُؤَخِّرُهُمْ إِلَى أَجَلٍ مُسَمًّى ) يقول: ولكن يؤخر عقابهم ومؤاخذتهم بما كسبوا إلى أجل معلوم عنده، محدود لا يقصرون دونه، ولا يجاوزونه إذا بلغوه.</w:t>
      </w:r>
    </w:p>
    <w:p w:rsidR="00055818" w:rsidRPr="00A8312A" w:rsidRDefault="00055818" w:rsidP="0005581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ابن عاشور : تذكير لهم عن أن يغرهم تأخير المؤاخذة فيحسبوه عجزاً أو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رضى من الله بما هم فيه فهم الذين قالوا : { اللهم إن كان هذا هو </w:t>
      </w:r>
    </w:p>
    <w:p w:rsidR="00055818" w:rsidRPr="00A8312A" w:rsidRDefault="00055818" w:rsidP="0005581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الحقَّ من عندك فأمْطِرْ علينا حجارة من السماء أو ائتنا بعذاب أليم } [ الأنفال : 32 ] فعلَّمهم أن لعذاب الله آجالاً اقتضتها حِكمتهُ ، فيها رَعْي مصالح أمم آخرين ، أو استبقاءُ أجيال آتين . فالمراد ب { الناس } مجموع الأمة ، وضمير «ما كسبوا» وضمير { يؤخرهم } عائد إلى { أجل } .</w:t>
      </w:r>
    </w:p>
    <w:p w:rsidR="00055818" w:rsidRDefault="00055818" w:rsidP="0005581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ونظير هذه الآية تقدم في سورة النحل إلى قوله : { فإذا جاء أجلهم } إلا أن هذه الآية جاء فيها { بما كسبوا } وهنالك جاء فيها { بظلمهم } [ النحل : 61 ] لأن ما كسبوا يعم الظلم وغيره . وأوثر في سورة النحل { بظلمهم } لأنها جاءت عقب تشنيع ظلم عظيم من ظلمهم وهو ظلم بناتهم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المَوْءُودَات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وإلا أن هنالك قال : { ما ترك عليها } [ النحل : 61 ]</w:t>
      </w:r>
    </w:p>
    <w:p w:rsidR="00055818" w:rsidRPr="00A8312A" w:rsidRDefault="00055818" w:rsidP="0005581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وهنا { ما ترك على ظهرها } وهو تفنن تبعه المعري في قوله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وإن شئت فازعم أن مَن فوق ظهرها  *** عبيدُك واستشهدْ إلهاك يَشْهَدِ </w:t>
      </w:r>
    </w:p>
    <w:p w:rsidR="00055818" w:rsidRDefault="00055818" w:rsidP="0005581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والضمير للأرض هنا وهناك في البيت لأنها معلومة من المقام . </w:t>
      </w:r>
    </w:p>
    <w:p w:rsidR="00055818" w:rsidRPr="005C1A1E" w:rsidRDefault="00055818" w:rsidP="0005581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C1A1E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1C0256" w:rsidRDefault="001C0256">
      <w:bookmarkStart w:id="0" w:name="_GoBack"/>
      <w:bookmarkEnd w:id="0"/>
    </w:p>
    <w:sectPr w:rsidR="001C0256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590" w:rsidRDefault="00C03590" w:rsidP="00055818">
      <w:pPr>
        <w:spacing w:after="0" w:line="240" w:lineRule="auto"/>
      </w:pPr>
      <w:r>
        <w:separator/>
      </w:r>
    </w:p>
  </w:endnote>
  <w:endnote w:type="continuationSeparator" w:id="0">
    <w:p w:rsidR="00C03590" w:rsidRDefault="00C03590" w:rsidP="0005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73567880"/>
      <w:docPartObj>
        <w:docPartGallery w:val="Page Numbers (Bottom of Page)"/>
        <w:docPartUnique/>
      </w:docPartObj>
    </w:sdtPr>
    <w:sdtContent>
      <w:p w:rsidR="00055818" w:rsidRDefault="000558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55818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055818" w:rsidRDefault="000558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590" w:rsidRDefault="00C03590" w:rsidP="00055818">
      <w:pPr>
        <w:spacing w:after="0" w:line="240" w:lineRule="auto"/>
      </w:pPr>
      <w:r>
        <w:separator/>
      </w:r>
    </w:p>
  </w:footnote>
  <w:footnote w:type="continuationSeparator" w:id="0">
    <w:p w:rsidR="00C03590" w:rsidRDefault="00C03590" w:rsidP="000558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18"/>
    <w:rsid w:val="00055818"/>
    <w:rsid w:val="001C0256"/>
    <w:rsid w:val="005C0EBC"/>
    <w:rsid w:val="00C0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1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58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5581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558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55818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1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58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5581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558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55818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251</Words>
  <Characters>1435</Characters>
  <Application>Microsoft Office Word</Application>
  <DocSecurity>0</DocSecurity>
  <Lines>11</Lines>
  <Paragraphs>3</Paragraphs>
  <ScaleCrop>false</ScaleCrop>
  <Company>Ahmed-Under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2023-12-19T21:22:00Z</dcterms:created>
  <dcterms:modified xsi:type="dcterms:W3CDTF">2023-12-19T21:22:00Z</dcterms:modified>
</cp:coreProperties>
</file>