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3E" w:rsidRPr="003960C1" w:rsidRDefault="0012533E" w:rsidP="0012533E">
      <w:pPr>
        <w:rPr>
          <w:rFonts w:ascii="Arabic Typesetting" w:hAnsi="Arabic Typesetting" w:cs="Arabic Typesetting"/>
          <w:b/>
          <w:bCs/>
          <w:sz w:val="96"/>
          <w:szCs w:val="96"/>
          <w:rtl/>
        </w:rPr>
      </w:pPr>
      <w:r w:rsidRPr="003960C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2533E" w:rsidRPr="00876C61" w:rsidRDefault="0012533E" w:rsidP="0012533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3960C1">
        <w:rPr>
          <w:rFonts w:ascii="Arabic Typesetting" w:hAnsi="Arabic Typesetting" w:cs="Arabic Typesetting"/>
          <w:b/>
          <w:bCs/>
          <w:sz w:val="96"/>
          <w:szCs w:val="96"/>
          <w:rtl/>
        </w:rPr>
        <w:t xml:space="preserve"> </w:t>
      </w:r>
      <w:proofErr w:type="spellStart"/>
      <w:r w:rsidRPr="003960C1">
        <w:rPr>
          <w:rFonts w:ascii="Arabic Typesetting" w:hAnsi="Arabic Typesetting" w:cs="Arabic Typesetting"/>
          <w:b/>
          <w:bCs/>
          <w:sz w:val="96"/>
          <w:szCs w:val="96"/>
          <w:rtl/>
        </w:rPr>
        <w:t>والستون</w:t>
      </w:r>
      <w:proofErr w:type="spellEnd"/>
      <w:r w:rsidRPr="003960C1">
        <w:rPr>
          <w:rFonts w:ascii="Arabic Typesetting" w:hAnsi="Arabic Typesetting" w:cs="Arabic Typesetting"/>
          <w:b/>
          <w:bCs/>
          <w:sz w:val="96"/>
          <w:szCs w:val="96"/>
          <w:rtl/>
        </w:rPr>
        <w:t xml:space="preserve"> بعد المائة في موضوع (المعطي) وهي بعنوان :</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صور الكَرَم والجُود والسَّخاء والبذل</w:t>
      </w:r>
      <w:r w:rsidRPr="00876C61">
        <w:rPr>
          <w:rFonts w:ascii="Arabic Typesetting" w:hAnsi="Arabic Typesetting" w:cs="Arabic Typesetting" w:hint="cs"/>
          <w:b/>
          <w:bCs/>
          <w:sz w:val="96"/>
          <w:szCs w:val="96"/>
          <w:rtl/>
        </w:rPr>
        <w:t xml:space="preserve"> :</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المجالات التي يشملها الكَرَم والجُود والعطاء متنوِّعة وكثيرة، فمنها:</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1-</w:t>
      </w:r>
      <w:r w:rsidRPr="00876C61">
        <w:rPr>
          <w:rFonts w:ascii="Arabic Typesetting" w:hAnsi="Arabic Typesetting" w:cs="Arabic Typesetting"/>
          <w:b/>
          <w:bCs/>
          <w:sz w:val="96"/>
          <w:szCs w:val="96"/>
          <w:rtl/>
        </w:rPr>
        <w:t xml:space="preserve">العطاء مِن المال، ومِن كلِّ ما يمتلك الإنسان مِن أشياء ينتفع بها، كالذَّهب </w:t>
      </w:r>
      <w:r w:rsidRPr="00876C61">
        <w:rPr>
          <w:rFonts w:ascii="Arabic Typesetting" w:hAnsi="Arabic Typesetting" w:cs="Arabic Typesetting"/>
          <w:b/>
          <w:bCs/>
          <w:sz w:val="96"/>
          <w:szCs w:val="96"/>
          <w:rtl/>
        </w:rPr>
        <w:lastRenderedPageBreak/>
        <w:t xml:space="preserve">والفضَّة، والخيل، والأنعام، والحرث، وكلِّ مأكول، أو مشروب، أو </w:t>
      </w:r>
    </w:p>
    <w:p w:rsidR="0012533E"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ملبوس، أو مركوب، أو مسكون، أو يؤوي إليه، وكلِّ آلة أو سبب أو </w:t>
      </w:r>
    </w:p>
    <w:p w:rsidR="0012533E" w:rsidRPr="00876C61" w:rsidRDefault="0012533E" w:rsidP="0012533E">
      <w:pPr>
        <w:rPr>
          <w:rFonts w:ascii="Arabic Typesetting" w:hAnsi="Arabic Typesetting" w:cs="Arabic Typesetting"/>
          <w:b/>
          <w:bCs/>
          <w:sz w:val="96"/>
          <w:szCs w:val="96"/>
        </w:rPr>
      </w:pPr>
      <w:r w:rsidRPr="00876C61">
        <w:rPr>
          <w:rFonts w:ascii="Arabic Typesetting" w:hAnsi="Arabic Typesetting" w:cs="Arabic Typesetting"/>
          <w:b/>
          <w:bCs/>
          <w:sz w:val="96"/>
          <w:szCs w:val="96"/>
          <w:rtl/>
        </w:rPr>
        <w:t xml:space="preserve">وسيلة ينتفع بها، وكلِّ ما يُتَدَاوى به أو يقي ضرًّا أو يدفع بأسًا، إلى غير </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ذلك مِن أشياء يصعب إحصاؤها.</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2- ومنها العطاء مِن العلم والمعرفة، وفي هذا المجال مَن يحبُّون العطاء، وفيه بخلاء ممسكون ضنينون، والمعطاء في هذا المجال </w:t>
      </w:r>
      <w:r w:rsidRPr="00876C61">
        <w:rPr>
          <w:rFonts w:ascii="Arabic Typesetting" w:hAnsi="Arabic Typesetting" w:cs="Arabic Typesetting"/>
          <w:b/>
          <w:bCs/>
          <w:sz w:val="96"/>
          <w:szCs w:val="96"/>
          <w:rtl/>
        </w:rPr>
        <w:lastRenderedPageBreak/>
        <w:t>هو الذي لا يدَّخر عنده علمًا ولا معرفة عمَّن يُحْسِن الانتفاع بذلك، والبخيل هو الذي يحتفظ بمعارفه وعلومه لن</w:t>
      </w:r>
      <w:r>
        <w:rPr>
          <w:rFonts w:ascii="Arabic Typesetting" w:hAnsi="Arabic Typesetting" w:cs="Arabic Typesetting"/>
          <w:b/>
          <w:bCs/>
          <w:sz w:val="96"/>
          <w:szCs w:val="96"/>
          <w:rtl/>
        </w:rPr>
        <w:t xml:space="preserve">فسه، فلا ينفق منها </w:t>
      </w:r>
      <w:proofErr w:type="spellStart"/>
      <w:r>
        <w:rPr>
          <w:rFonts w:ascii="Arabic Typesetting" w:hAnsi="Arabic Typesetting" w:cs="Arabic Typesetting"/>
          <w:b/>
          <w:bCs/>
          <w:sz w:val="96"/>
          <w:szCs w:val="96"/>
          <w:rtl/>
        </w:rPr>
        <w:t>لمستحقِّيها،</w:t>
      </w:r>
      <w:r w:rsidRPr="00876C61">
        <w:rPr>
          <w:rFonts w:ascii="Arabic Typesetting" w:hAnsi="Arabic Typesetting" w:cs="Arabic Typesetting"/>
          <w:b/>
          <w:bCs/>
          <w:sz w:val="96"/>
          <w:szCs w:val="96"/>
          <w:rtl/>
        </w:rPr>
        <w:t>ضنًّا</w:t>
      </w:r>
      <w:proofErr w:type="spellEnd"/>
      <w:r w:rsidRPr="00876C61">
        <w:rPr>
          <w:rFonts w:ascii="Arabic Typesetting" w:hAnsi="Arabic Typesetting" w:cs="Arabic Typesetting"/>
          <w:b/>
          <w:bCs/>
          <w:sz w:val="96"/>
          <w:szCs w:val="96"/>
          <w:rtl/>
        </w:rPr>
        <w:t xml:space="preserve"> بها ورغبةً بالاستئثار.</w:t>
      </w:r>
    </w:p>
    <w:p w:rsidR="0012533E"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3- ومنها عطاء النَّصيحة، فالإنسان الجَوَاد، كريم النَّفس، لا يبخل على </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أخيه الإنسان بأيِّ نصيحةٍ تنفعه في دينه أو دنياه، بل يعطيه نُصْحَه الذي ينفعه مبتغيًا به وجه الله تعالى.</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4- ومنها: العطاء مِن النَّفس، فالجواد يعطي مِن جاهه، ويعطي مِن عَطْفِه وحنانه، ويعطي مِن حلو كلامه وابتسامته وطلاقة وجهه، ويعطي مِن وقته وراحته، ويعطي مِن سمعه وإصغائه، ويعطي مِن حبِّه ورحمته، ويعطي مِن دعائه وشفاعته، وهكذا إلى سائر صور العطاء مِن النَّفس.</w:t>
      </w:r>
    </w:p>
    <w:p w:rsidR="0012533E"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5- ومنها: العطاء مِن طاقات الجسد وقواه، فالجواد يعطي مِن معونته، </w:t>
      </w:r>
    </w:p>
    <w:p w:rsidR="0012533E" w:rsidRPr="00876C61" w:rsidRDefault="0012533E" w:rsidP="0012533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ويعطي مِن خدماته، ويعطي مِن جهده، فيعين الرَّجل في دابَّته فيحمله عليها أو يحمل له عليها، ويميط الأذى عن طريق النَّاس وعن المرافق العامَّة، ويأخذ بيد العاجز حتى يجتاز به إلى مكان سلامته، ويمشي في مصالح النَّاس، ويتعب في مساعدتهم، ويسهر مِن أجل معونتهم، ومِن أجل خدمتهم، وهكذا إلى سائر صور العطاء مِن الجسد.</w:t>
      </w:r>
    </w:p>
    <w:p w:rsidR="0012533E" w:rsidRPr="004F1199" w:rsidRDefault="0012533E" w:rsidP="0012533E">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lastRenderedPageBreak/>
        <w:t xml:space="preserve">6- ويرتقي العطاء حتى يصل إلى مستوى التَّضحية بالحياة كلِّها، كالمجاهد المقاتل في سبيل الله، يجود بحياته؛ لإعلاء كلمة الله ونصرة دينه، ابتغاء </w:t>
      </w:r>
      <w:r w:rsidRPr="004F1199">
        <w:rPr>
          <w:rFonts w:ascii="Arabic Typesetting" w:hAnsi="Arabic Typesetting" w:cs="Arabic Typesetting"/>
          <w:b/>
          <w:bCs/>
          <w:sz w:val="86"/>
          <w:szCs w:val="86"/>
          <w:rtl/>
        </w:rPr>
        <w:t xml:space="preserve">مرضاة ربِّه  </w:t>
      </w:r>
      <w:r w:rsidRPr="004F1199">
        <w:rPr>
          <w:rFonts w:ascii="Arabic Typesetting" w:hAnsi="Arabic Typesetting" w:cs="Arabic Typesetting" w:hint="cs"/>
          <w:b/>
          <w:bCs/>
          <w:sz w:val="86"/>
          <w:szCs w:val="86"/>
          <w:rtl/>
        </w:rPr>
        <w:t xml:space="preserve">[ </w:t>
      </w:r>
      <w:r w:rsidRPr="004F1199">
        <w:rPr>
          <w:rFonts w:ascii="Arabic Typesetting" w:hAnsi="Arabic Typesetting" w:cs="Arabic Typesetting"/>
          <w:b/>
          <w:bCs/>
          <w:sz w:val="86"/>
          <w:szCs w:val="86"/>
          <w:rtl/>
        </w:rPr>
        <w:t>الأنترنت – موقع الدرر السنية - صور الكَرَم والجُود والسَّخاء والبذل</w:t>
      </w:r>
      <w:r w:rsidRPr="004F1199">
        <w:rPr>
          <w:rFonts w:ascii="Arabic Typesetting" w:hAnsi="Arabic Typesetting" w:cs="Arabic Typesetting" w:hint="cs"/>
          <w:b/>
          <w:bCs/>
          <w:sz w:val="86"/>
          <w:szCs w:val="86"/>
          <w:rtl/>
        </w:rPr>
        <w:t xml:space="preserve"> ]</w:t>
      </w:r>
    </w:p>
    <w:p w:rsidR="0012533E" w:rsidRPr="004F1199" w:rsidRDefault="0012533E" w:rsidP="0012533E">
      <w:pPr>
        <w:rPr>
          <w:rFonts w:ascii="Arabic Typesetting" w:hAnsi="Arabic Typesetting" w:cs="Arabic Typesetting"/>
          <w:b/>
          <w:bCs/>
          <w:sz w:val="96"/>
          <w:szCs w:val="96"/>
          <w:rtl/>
        </w:rPr>
      </w:pPr>
      <w:r w:rsidRPr="004F119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C632F9" w:rsidRDefault="00C632F9">
      <w:bookmarkStart w:id="0" w:name="_GoBack"/>
      <w:bookmarkEnd w:id="0"/>
    </w:p>
    <w:sectPr w:rsidR="00C632F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B1" w:rsidRDefault="009D5EB1" w:rsidP="0012533E">
      <w:pPr>
        <w:spacing w:after="0" w:line="240" w:lineRule="auto"/>
      </w:pPr>
      <w:r>
        <w:separator/>
      </w:r>
    </w:p>
  </w:endnote>
  <w:endnote w:type="continuationSeparator" w:id="0">
    <w:p w:rsidR="009D5EB1" w:rsidRDefault="009D5EB1" w:rsidP="0012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1370504"/>
      <w:docPartObj>
        <w:docPartGallery w:val="Page Numbers (Bottom of Page)"/>
        <w:docPartUnique/>
      </w:docPartObj>
    </w:sdtPr>
    <w:sdtContent>
      <w:p w:rsidR="0012533E" w:rsidRDefault="0012533E">
        <w:pPr>
          <w:pStyle w:val="a4"/>
          <w:jc w:val="center"/>
        </w:pPr>
        <w:r>
          <w:fldChar w:fldCharType="begin"/>
        </w:r>
        <w:r>
          <w:instrText>PAGE   \* MERGEFORMAT</w:instrText>
        </w:r>
        <w:r>
          <w:fldChar w:fldCharType="separate"/>
        </w:r>
        <w:r w:rsidRPr="0012533E">
          <w:rPr>
            <w:noProof/>
            <w:rtl/>
            <w:lang w:val="ar-SA"/>
          </w:rPr>
          <w:t>1</w:t>
        </w:r>
        <w:r>
          <w:fldChar w:fldCharType="end"/>
        </w:r>
      </w:p>
    </w:sdtContent>
  </w:sdt>
  <w:p w:rsidR="0012533E" w:rsidRDefault="001253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B1" w:rsidRDefault="009D5EB1" w:rsidP="0012533E">
      <w:pPr>
        <w:spacing w:after="0" w:line="240" w:lineRule="auto"/>
      </w:pPr>
      <w:r>
        <w:separator/>
      </w:r>
    </w:p>
  </w:footnote>
  <w:footnote w:type="continuationSeparator" w:id="0">
    <w:p w:rsidR="009D5EB1" w:rsidRDefault="009D5EB1" w:rsidP="00125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3E"/>
    <w:rsid w:val="0012533E"/>
    <w:rsid w:val="009D5EB1"/>
    <w:rsid w:val="00BB584D"/>
    <w:rsid w:val="00C6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33E"/>
    <w:pPr>
      <w:tabs>
        <w:tab w:val="center" w:pos="4153"/>
        <w:tab w:val="right" w:pos="8306"/>
      </w:tabs>
      <w:spacing w:after="0" w:line="240" w:lineRule="auto"/>
    </w:pPr>
  </w:style>
  <w:style w:type="character" w:customStyle="1" w:styleId="Char">
    <w:name w:val="رأس الصفحة Char"/>
    <w:basedOn w:val="a0"/>
    <w:link w:val="a3"/>
    <w:uiPriority w:val="99"/>
    <w:rsid w:val="0012533E"/>
    <w:rPr>
      <w:rFonts w:cs="Arial"/>
    </w:rPr>
  </w:style>
  <w:style w:type="paragraph" w:styleId="a4">
    <w:name w:val="footer"/>
    <w:basedOn w:val="a"/>
    <w:link w:val="Char0"/>
    <w:uiPriority w:val="99"/>
    <w:unhideWhenUsed/>
    <w:rsid w:val="0012533E"/>
    <w:pPr>
      <w:tabs>
        <w:tab w:val="center" w:pos="4153"/>
        <w:tab w:val="right" w:pos="8306"/>
      </w:tabs>
      <w:spacing w:after="0" w:line="240" w:lineRule="auto"/>
    </w:pPr>
  </w:style>
  <w:style w:type="character" w:customStyle="1" w:styleId="Char0">
    <w:name w:val="تذييل الصفحة Char"/>
    <w:basedOn w:val="a0"/>
    <w:link w:val="a4"/>
    <w:uiPriority w:val="99"/>
    <w:rsid w:val="001253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33E"/>
    <w:pPr>
      <w:tabs>
        <w:tab w:val="center" w:pos="4153"/>
        <w:tab w:val="right" w:pos="8306"/>
      </w:tabs>
      <w:spacing w:after="0" w:line="240" w:lineRule="auto"/>
    </w:pPr>
  </w:style>
  <w:style w:type="character" w:customStyle="1" w:styleId="Char">
    <w:name w:val="رأس الصفحة Char"/>
    <w:basedOn w:val="a0"/>
    <w:link w:val="a3"/>
    <w:uiPriority w:val="99"/>
    <w:rsid w:val="0012533E"/>
    <w:rPr>
      <w:rFonts w:cs="Arial"/>
    </w:rPr>
  </w:style>
  <w:style w:type="paragraph" w:styleId="a4">
    <w:name w:val="footer"/>
    <w:basedOn w:val="a"/>
    <w:link w:val="Char0"/>
    <w:uiPriority w:val="99"/>
    <w:unhideWhenUsed/>
    <w:rsid w:val="0012533E"/>
    <w:pPr>
      <w:tabs>
        <w:tab w:val="center" w:pos="4153"/>
        <w:tab w:val="right" w:pos="8306"/>
      </w:tabs>
      <w:spacing w:after="0" w:line="240" w:lineRule="auto"/>
    </w:pPr>
  </w:style>
  <w:style w:type="character" w:customStyle="1" w:styleId="Char0">
    <w:name w:val="تذييل الصفحة Char"/>
    <w:basedOn w:val="a0"/>
    <w:link w:val="a4"/>
    <w:uiPriority w:val="99"/>
    <w:rsid w:val="001253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Words>
  <Characters>1642</Characters>
  <Application>Microsoft Office Word</Application>
  <DocSecurity>0</DocSecurity>
  <Lines>13</Lines>
  <Paragraphs>3</Paragraphs>
  <ScaleCrop>false</ScaleCrop>
  <Company>Ahmed-Under</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2021-07-05T22:35:00Z</dcterms:created>
  <dcterms:modified xsi:type="dcterms:W3CDTF">2021-07-05T22:36:00Z</dcterms:modified>
</cp:coreProperties>
</file>