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1" w:rsidRPr="00072F29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F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429B1" w:rsidRPr="00072F29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F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072F29">
        <w:rPr>
          <w:rFonts w:ascii="Arabic Typesetting" w:hAnsi="Arabic Typesetting" w:cs="Arabic Typesetting"/>
          <w:b/>
          <w:bCs/>
          <w:sz w:val="96"/>
          <w:szCs w:val="96"/>
          <w:rtl/>
        </w:rPr>
        <w:t>تين في موضوع (الأول والآخر) وهي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72F2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 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اسم الله الأول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 خطبة جمعة )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عباد الله: يزهو الإنسان ويفتخر إذا ما نال الصدارة في علم أو في مسابقة أو في كثرة مال أو في أي شيء، لكنه -مع صدارته في مجاله- لا يستطيع أبدًا أن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يتصدر في كل شيء؛ فإن كان الأول في العلم؛ فغيره الأول في المال؛ بل حتى في المجال الواحد فإنه لا يكون الأول في كل فروعه؛ ففي مجال العلم -مثلًا- إن كان الأول في الفيزياء فغيره له الصدارة عليه في اللغة أو في التاريخ، وفي مجال الرياضة إن كان الأول في حمل الأثقال فلغيره الصدارة في العدْو أو في القفز.</w:t>
      </w:r>
    </w:p>
    <w:p w:rsidR="001429B1" w:rsidRPr="002B2FD5" w:rsidRDefault="001429B1" w:rsidP="001429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واحدًا أحدًا لا شريك له، له الصدارة والأولية المطلقة في كل شيء وفي كل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مجال؛ فهو العليم الذي لا منتهى لعلمه، وهو القوي الذي لا منتهى لقوته، وهو الغني الذي لا منتهى لغناه  ثم إن له -تعالى- أولية أخرى لا يدعيها سواه؛ تلك هي أولية الوجود؛ فقد كان -تعالى- ولم يكن </w:t>
      </w:r>
      <w:r w:rsidRPr="002B2FD5">
        <w:rPr>
          <w:rFonts w:ascii="Arabic Typesetting" w:hAnsi="Arabic Typesetting" w:cs="Arabic Typesetting"/>
          <w:b/>
          <w:bCs/>
          <w:sz w:val="90"/>
          <w:szCs w:val="90"/>
          <w:rtl/>
        </w:rPr>
        <w:t>معه أحد، لذا فهو المستحق وحده بحق أن يكون “الأول” -سبحانه وتعالى-.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أيها المسلمون: الأول من أسماء الله الحسنى، ومعناه: الذي لم يسبقه شيء؛ فلا شيء قبله؛ فقد كان الله ولم يكن شيء 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سواه، فلما سأل أهل اليمن عن أول هذا الأمر ما كان؟ أجابهم رسول الله -صلى الله عليه وسلم- قائلًا: “كان الله ولم يكن شيء قبله، وكان عرشه على الماء، ثم خلق السموات والأرض، وكتب في الذكر كل شيء” (البخاري)؛ فاستحق -عز وجل- الأولية إذ كان ولا شيء قبله.</w:t>
      </w:r>
    </w:p>
    <w:p w:rsidR="001429B1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ورد اسم الله الأول في القرآن مرة واحدة في قوله -تعالى-: 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(هُوَ الْأَوَّلُ وَالْآخِرُ وَالظَّاهِرُ وَالْبَاطِنُ وَهُوَ بِكُلِّ شَيْءٍ عَلِيمٌ) [الحديد: 3]، وقد فسره رسول الله -صلى الله عليه وسلم- قائلًا: “اللهم أنت الأول فليس قبلك شيء، وأنت الآخر فليس بعدك شيء” (رواه مسلم).</w:t>
      </w:r>
    </w:p>
    <w:p w:rsidR="001429B1" w:rsidRPr="00860CD2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واسم الله الأول من الأسماء الحسنى المتقابلة؛ فيقابله اسم الله “الآخِر”، ولا ينبغي أن يذكر أحدهما إلا ويذكر معه الآخَر؛ فالله -عز وجل- “هو الأول قبل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كل شيء بغير حد، والآخر بعد كل شيء بغير نهاية” (تفسير الطبري)، “ومعنى وصفنا الله -تعالى- بأنه أول هو أنه متقدم على الحوادث بأوقات لا نهاية لها، فالأشياء كلها وجدت بعده وقد سبقها كلها” (تفسير أسماء الله الحسنى للزجاج).</w:t>
      </w:r>
    </w:p>
    <w:p w:rsidR="001429B1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معاني اسم الله الأول: أنه -تعالى- الخالق الذي لم يُخلق، وهو سبب كل شيء وُجِد؛ إذ لم يسبقه شيء، ولا بداية 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سبحانه-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أما غيره فحادث مخلوق،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يقول السعدي: فالأول: يدل على أن كل ما سواه حادث كائن بعد أن لم يكن”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1429B1" w:rsidRPr="002B2FD5" w:rsidRDefault="001429B1" w:rsidP="001429B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B2FD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5E7D33" w:rsidRDefault="005E7D33">
      <w:bookmarkStart w:id="0" w:name="_GoBack"/>
      <w:bookmarkEnd w:id="0"/>
    </w:p>
    <w:sectPr w:rsidR="005E7D3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6A" w:rsidRDefault="00862F6A" w:rsidP="001429B1">
      <w:pPr>
        <w:spacing w:after="0" w:line="240" w:lineRule="auto"/>
      </w:pPr>
      <w:r>
        <w:separator/>
      </w:r>
    </w:p>
  </w:endnote>
  <w:endnote w:type="continuationSeparator" w:id="0">
    <w:p w:rsidR="00862F6A" w:rsidRDefault="00862F6A" w:rsidP="0014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6938528"/>
      <w:docPartObj>
        <w:docPartGallery w:val="Page Numbers (Bottom of Page)"/>
        <w:docPartUnique/>
      </w:docPartObj>
    </w:sdtPr>
    <w:sdtContent>
      <w:p w:rsidR="001429B1" w:rsidRDefault="001429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29B1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429B1" w:rsidRDefault="00142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6A" w:rsidRDefault="00862F6A" w:rsidP="001429B1">
      <w:pPr>
        <w:spacing w:after="0" w:line="240" w:lineRule="auto"/>
      </w:pPr>
      <w:r>
        <w:separator/>
      </w:r>
    </w:p>
  </w:footnote>
  <w:footnote w:type="continuationSeparator" w:id="0">
    <w:p w:rsidR="00862F6A" w:rsidRDefault="00862F6A" w:rsidP="00142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B1"/>
    <w:rsid w:val="001429B1"/>
    <w:rsid w:val="005E7D33"/>
    <w:rsid w:val="00862F6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29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4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29B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29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4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29B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</Words>
  <Characters>1892</Characters>
  <Application>Microsoft Office Word</Application>
  <DocSecurity>0</DocSecurity>
  <Lines>15</Lines>
  <Paragraphs>4</Paragraphs>
  <ScaleCrop>false</ScaleCrop>
  <Company>Ahmed-Under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2021-05-10T20:37:00Z</dcterms:created>
  <dcterms:modified xsi:type="dcterms:W3CDTF">2021-05-10T20:37:00Z</dcterms:modified>
</cp:coreProperties>
</file>