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056" w:rsidRPr="008A2D61" w:rsidRDefault="00166056" w:rsidP="0016605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A2D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الخامسة</w:t>
      </w:r>
      <w:r w:rsidRPr="008A2D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والخمسون بعد المائة في موضوع (السيد) وهي بعنوان :                  </w:t>
      </w:r>
    </w:p>
    <w:p w:rsidR="00166056" w:rsidRDefault="00166056" w:rsidP="0016605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A2D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*الأحاديث الصحيحة في فضائل أبي بكر </w:t>
      </w:r>
      <w:proofErr w:type="spellStart"/>
      <w:r w:rsidRPr="008A2D61">
        <w:rPr>
          <w:rFonts w:ascii="Arabic Typesetting" w:hAnsi="Arabic Typesetting" w:cs="Arabic Typesetting"/>
          <w:b/>
          <w:bCs/>
          <w:sz w:val="96"/>
          <w:szCs w:val="96"/>
          <w:rtl/>
        </w:rPr>
        <w:t>وعمر؛وقول</w:t>
      </w:r>
      <w:proofErr w:type="spellEnd"/>
      <w:r w:rsidRPr="008A2D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رسول الله صلى </w:t>
      </w:r>
    </w:p>
    <w:p w:rsidR="00166056" w:rsidRDefault="00166056" w:rsidP="0016605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A2D61">
        <w:rPr>
          <w:rFonts w:ascii="Arabic Typesetting" w:hAnsi="Arabic Typesetting" w:cs="Arabic Typesetting"/>
          <w:b/>
          <w:bCs/>
          <w:sz w:val="96"/>
          <w:szCs w:val="96"/>
          <w:rtl/>
        </w:rPr>
        <w:t>الله عليه وسلم : هذان سيدا كهول أهل الجنة من الأولين والآخرين ،</w:t>
      </w:r>
    </w:p>
    <w:p w:rsidR="00166056" w:rsidRDefault="00166056" w:rsidP="0016605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A2D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إلا النبيين والمرسلين " رواه الترمذي وحسنه</w:t>
      </w:r>
    </w:p>
    <w:p w:rsidR="00166056" w:rsidRPr="00B6346E" w:rsidRDefault="00166056" w:rsidP="0016605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[ 28] وعن عائشة رضي الله عنها قالت : قال رسول الله صلى الله عليه وسلم في مرضه : " ادعي لي أبا بكر وأخاك حتى أكتب كتاباً ، فإني أخاف أن يتمنى متمنٍّ ويأبى الله والمؤمنون إلا أبا بكر " رواه مسلم</w:t>
      </w:r>
    </w:p>
    <w:p w:rsidR="00166056" w:rsidRPr="00B6346E" w:rsidRDefault="00166056" w:rsidP="0016605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[ 29] وعن أبي موسى الأشعري رضي الله عنه قال : مرض النبي صلى الله عليه وسلم ، فاشتد مرضه ، فقال " مروا أبابكر فليصل بالناس" قالت عائشة : يا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رسول الله إن أبا بكر رجل رقيق القلب إذا قام مقامك ، لم يستطع أن يصلي بالناس فقال : " مري أبابكر فليصل بالناس " فعادت ، فقال "مري أبابكر فليصل بالناس" فعادت فقال "مري أبابكر فليصل بالناس ، إنكن صواحب يوسف " فأتاه الرسول ، فصلى بالناس في حياة رسول الله صلى الله عليه وسلم . رواه الشيخان</w:t>
      </w:r>
    </w:p>
    <w:p w:rsidR="00166056" w:rsidRPr="00B6346E" w:rsidRDefault="00166056" w:rsidP="0016605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[30] وعن أبي هريرة رضي الله عنه قال : قال رسول الله صلى الله عليه وسلم : " أما إنك يا أبابكر أول من يدخل الجنة من أمتي "  رواه أبو داود</w:t>
      </w:r>
    </w:p>
    <w:p w:rsidR="00166056" w:rsidRDefault="00166056" w:rsidP="0016605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[31] وعن عمر بن الخطاب رضي الله عنه قال " أبو بكر سيدنا </w:t>
      </w:r>
    </w:p>
    <w:p w:rsidR="00166056" w:rsidRPr="00B6346E" w:rsidRDefault="00166056" w:rsidP="0016605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وخيرنا وأحبُّنا إلى رسول الله صلى الله عليه وسلم " رواه الترمذي وحسنه.</w:t>
      </w:r>
    </w:p>
    <w:p w:rsidR="00166056" w:rsidRPr="00B6346E" w:rsidRDefault="00166056" w:rsidP="0016605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[32] وعن أبي هريرة رضي الله عنه قال: قال رسول الله صلى الله عليه وسلم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" ما لأحد عندنا يدٌ إلا و كافأناه ، إلا أبو بكر ، فإن له عندنا يد اً يكافئه الله بها يوم القيامة ، وما نفعني مال أحد قط ، ما نفعني مال أبي بكر ، ولو كنت متخذاً خليلاً لاتخذت أبابكر خليلاً ، ألا وإن صاحبكم خليل الله " رواه الترمذي وحسنه .</w:t>
      </w:r>
    </w:p>
    <w:p w:rsidR="00166056" w:rsidRDefault="00166056" w:rsidP="0016605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[ 33] وعن ابن عمر رضي الله عنهما أن رسول الله صلى الله عليه وسلم قال لأبي بكر </w:t>
      </w:r>
    </w:p>
    <w:p w:rsidR="00166056" w:rsidRPr="00417911" w:rsidRDefault="00166056" w:rsidP="00166056">
      <w:pPr>
        <w:rPr>
          <w:rFonts w:ascii="Arabic Typesetting" w:hAnsi="Arabic Typesetting" w:cs="Arabic Typesetting"/>
          <w:b/>
          <w:bCs/>
          <w:sz w:val="84"/>
          <w:szCs w:val="84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" أنت صاحبي على الحوض ، وصاحبي في الغار </w:t>
      </w:r>
      <w:r w:rsidRPr="00417911">
        <w:rPr>
          <w:rFonts w:ascii="Arabic Typesetting" w:hAnsi="Arabic Typesetting" w:cs="Arabic Typesetting"/>
          <w:b/>
          <w:bCs/>
          <w:sz w:val="84"/>
          <w:szCs w:val="84"/>
          <w:rtl/>
        </w:rPr>
        <w:t xml:space="preserve">" رواه الترمذي وحسنه </w:t>
      </w:r>
    </w:p>
    <w:p w:rsidR="00166056" w:rsidRPr="00B6346E" w:rsidRDefault="00166056" w:rsidP="0016605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[34] وعن عمر بن الخطاب رضي الله عنه قال " أمرنا رسول الله صلى الله عليه وسلم أن نتصدق ، فوافق ذلك مالاً عندي فقلت اليوم أسبق أبا بكر ، إن سبقته يوماً .: قال فجئت بنصف مالي ، فقال رسول الله صلى الله عليه وسلم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ما أبقيت لأهلك "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؟ قلت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مثله.وأتى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أبو بكر بكل ما عنده ، فقال : " يا أبابكر ما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أبقيت لأهلك :؟ قال : أبقيت لهم الله ورسوله .</w:t>
      </w:r>
    </w:p>
    <w:p w:rsidR="00166056" w:rsidRPr="00417911" w:rsidRDefault="00166056" w:rsidP="00166056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417911">
        <w:rPr>
          <w:rFonts w:ascii="Arabic Typesetting" w:hAnsi="Arabic Typesetting" w:cs="Arabic Typesetting"/>
          <w:b/>
          <w:bCs/>
          <w:sz w:val="86"/>
          <w:szCs w:val="86"/>
          <w:rtl/>
        </w:rPr>
        <w:t>قلت : والله لا أسبقه بشيءٍ أبداً . رواه أبو داود والترمذي وقال حسن صحيح .</w:t>
      </w:r>
    </w:p>
    <w:p w:rsidR="00166056" w:rsidRPr="00B6346E" w:rsidRDefault="00166056" w:rsidP="0016605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[35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]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وعن عائشة رضي الله عنها أن أبابكر دخل على رسول الله صلى الله عليه وسلم فقال " أنت عتيق الله من النار " فيومئذ سمي عتيقاً . رواه الترمذي، وأخرجه البزار بمثله من حديث عبد الله بن الزبير .</w:t>
      </w:r>
    </w:p>
    <w:p w:rsidR="00166056" w:rsidRPr="00B6346E" w:rsidRDefault="00166056" w:rsidP="0016605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[36] وعنها قالت : قال رسول الله صلى الله عليه وسلم : "لا ينبغي لقوم فيهم أبو ب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كر أن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يؤمهم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غيره" رواه الترمذي.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[ الأنترنت – موقع رابطة ادباء الشام - الأحاديث الصحيحة في فضائل أبي بكر وعمر - محمود خلف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]</w:t>
      </w:r>
    </w:p>
    <w:p w:rsidR="00166056" w:rsidRPr="00074263" w:rsidRDefault="00166056" w:rsidP="0016605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074263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3F788F" w:rsidRDefault="003F788F">
      <w:bookmarkStart w:id="0" w:name="_GoBack"/>
      <w:bookmarkEnd w:id="0"/>
    </w:p>
    <w:sectPr w:rsidR="003F788F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A2C" w:rsidRDefault="00A87A2C" w:rsidP="00166056">
      <w:pPr>
        <w:spacing w:after="0" w:line="240" w:lineRule="auto"/>
      </w:pPr>
      <w:r>
        <w:separator/>
      </w:r>
    </w:p>
  </w:endnote>
  <w:endnote w:type="continuationSeparator" w:id="0">
    <w:p w:rsidR="00A87A2C" w:rsidRDefault="00A87A2C" w:rsidP="00166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318561332"/>
      <w:docPartObj>
        <w:docPartGallery w:val="Page Numbers (Bottom of Page)"/>
        <w:docPartUnique/>
      </w:docPartObj>
    </w:sdtPr>
    <w:sdtContent>
      <w:p w:rsidR="00166056" w:rsidRDefault="0016605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66056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166056" w:rsidRDefault="0016605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A2C" w:rsidRDefault="00A87A2C" w:rsidP="00166056">
      <w:pPr>
        <w:spacing w:after="0" w:line="240" w:lineRule="auto"/>
      </w:pPr>
      <w:r>
        <w:separator/>
      </w:r>
    </w:p>
  </w:footnote>
  <w:footnote w:type="continuationSeparator" w:id="0">
    <w:p w:rsidR="00A87A2C" w:rsidRDefault="00A87A2C" w:rsidP="001660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056"/>
    <w:rsid w:val="00166056"/>
    <w:rsid w:val="003F788F"/>
    <w:rsid w:val="005C0EBC"/>
    <w:rsid w:val="00A8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56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60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66056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660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66056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56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60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66056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660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66056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373</Words>
  <Characters>2132</Characters>
  <Application>Microsoft Office Word</Application>
  <DocSecurity>0</DocSecurity>
  <Lines>17</Lines>
  <Paragraphs>4</Paragraphs>
  <ScaleCrop>false</ScaleCrop>
  <Company>Ahmed-Under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2023-01-01T19:42:00Z</dcterms:created>
  <dcterms:modified xsi:type="dcterms:W3CDTF">2023-01-01T19:42:00Z</dcterms:modified>
</cp:coreProperties>
</file>