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C9" w:rsidRPr="004079E4" w:rsidRDefault="00255FC9" w:rsidP="00255FC9">
      <w:pPr>
        <w:rPr>
          <w:rFonts w:ascii="Arabic Typesetting" w:hAnsi="Arabic Typesetting" w:cs="Arabic Typesetting"/>
          <w:b/>
          <w:bCs/>
          <w:sz w:val="96"/>
          <w:szCs w:val="96"/>
          <w:rtl/>
        </w:rPr>
      </w:pPr>
      <w:r w:rsidRPr="004079E4">
        <w:rPr>
          <w:rFonts w:ascii="Arabic Typesetting" w:hAnsi="Arabic Typesetting" w:cs="Arabic Typesetting"/>
          <w:b/>
          <w:bCs/>
          <w:sz w:val="96"/>
          <w:szCs w:val="96"/>
          <w:rtl/>
        </w:rPr>
        <w:t xml:space="preserve">بسم الله ، والحمد لله ،والصلاة والسلام على رسول الله ،وبعد : فهذه </w:t>
      </w:r>
    </w:p>
    <w:p w:rsidR="00255FC9" w:rsidRDefault="00255FC9" w:rsidP="00255FC9">
      <w:pPr>
        <w:rPr>
          <w:rFonts w:ascii="Arabic Typesetting" w:hAnsi="Arabic Typesetting" w:cs="Arabic Typesetting"/>
          <w:b/>
          <w:bCs/>
          <w:sz w:val="96"/>
          <w:szCs w:val="96"/>
          <w:rtl/>
        </w:rPr>
      </w:pPr>
      <w:r w:rsidRPr="004079E4">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4079E4">
        <w:rPr>
          <w:rFonts w:ascii="Arabic Typesetting" w:hAnsi="Arabic Typesetting" w:cs="Arabic Typesetting"/>
          <w:b/>
          <w:bCs/>
          <w:sz w:val="96"/>
          <w:szCs w:val="96"/>
          <w:rtl/>
        </w:rPr>
        <w:t xml:space="preserve"> والثلاثون بعد </w:t>
      </w:r>
      <w:proofErr w:type="spellStart"/>
      <w:r w:rsidRPr="004079E4">
        <w:rPr>
          <w:rFonts w:ascii="Arabic Typesetting" w:hAnsi="Arabic Typesetting" w:cs="Arabic Typesetting"/>
          <w:b/>
          <w:bCs/>
          <w:sz w:val="96"/>
          <w:szCs w:val="96"/>
          <w:rtl/>
        </w:rPr>
        <w:t>المأتين</w:t>
      </w:r>
      <w:proofErr w:type="spellEnd"/>
      <w:r w:rsidRPr="004079E4">
        <w:rPr>
          <w:rFonts w:ascii="Arabic Typesetting" w:hAnsi="Arabic Typesetting" w:cs="Arabic Typesetting"/>
          <w:b/>
          <w:bCs/>
          <w:sz w:val="96"/>
          <w:szCs w:val="96"/>
          <w:rtl/>
        </w:rPr>
        <w:t xml:space="preserve"> في موضوع (الحفيظ) والتي هي بعنوان:</w:t>
      </w:r>
      <w:r>
        <w:rPr>
          <w:rFonts w:ascii="Arabic Typesetting" w:hAnsi="Arabic Typesetting" w:cs="Arabic Typesetting" w:hint="cs"/>
          <w:b/>
          <w:bCs/>
          <w:sz w:val="96"/>
          <w:szCs w:val="96"/>
          <w:rtl/>
        </w:rPr>
        <w:t xml:space="preserve"> </w:t>
      </w:r>
      <w:r w:rsidRPr="004079E4">
        <w:rPr>
          <w:rFonts w:ascii="Arabic Typesetting" w:hAnsi="Arabic Typesetting" w:cs="Arabic Typesetting"/>
          <w:b/>
          <w:bCs/>
          <w:sz w:val="96"/>
          <w:szCs w:val="96"/>
          <w:rtl/>
        </w:rPr>
        <w:t>* أمن وحماية المعلومات :</w:t>
      </w:r>
    </w:p>
    <w:p w:rsidR="00255FC9" w:rsidRDefault="00255FC9" w:rsidP="00255FC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توفير أنظمة للترقيات والتحديث باستمرار للحدّ من انقطاع الخدمة إثر حدوث فصل في الكهرباء أو عطل في الأجهزة. التأكّد من عدم وقوع هجمات الحرمان من الخدمة ومنعها. مهددات أمن المعلومات </w:t>
      </w:r>
      <w:r w:rsidRPr="005E5842">
        <w:rPr>
          <w:rFonts w:ascii="Arabic Typesetting" w:hAnsi="Arabic Typesetting" w:cs="Arabic Typesetting"/>
          <w:b/>
          <w:bCs/>
          <w:sz w:val="96"/>
          <w:szCs w:val="96"/>
          <w:rtl/>
        </w:rPr>
        <w:lastRenderedPageBreak/>
        <w:t>الفيروسات (</w:t>
      </w:r>
      <w:r w:rsidRPr="005E5842">
        <w:rPr>
          <w:rFonts w:ascii="Arabic Typesetting" w:hAnsi="Arabic Typesetting" w:cs="Arabic Typesetting"/>
          <w:b/>
          <w:bCs/>
          <w:sz w:val="96"/>
          <w:szCs w:val="96"/>
        </w:rPr>
        <w:t>Viruses</w:t>
      </w:r>
      <w:r w:rsidRPr="005E5842">
        <w:rPr>
          <w:rFonts w:ascii="Arabic Typesetting" w:hAnsi="Arabic Typesetting" w:cs="Arabic Typesetting"/>
          <w:b/>
          <w:bCs/>
          <w:sz w:val="96"/>
          <w:szCs w:val="96"/>
          <w:rtl/>
        </w:rPr>
        <w:t xml:space="preserve">): تعرف الفيروسات بأنها برامج تخريبية صغيرة، تم تصنيعها لأهداف غير مشروعة، وتُهاجم الملفات المحفوظة في جهاز الحاسوب، وتُكتب على أيدي مبرمجين محترفين يهدفون لإلحاق الضرر بحاسوب مستخدم آخر لسبب ما، ومن أخطر البرامج الخبيثة </w:t>
      </w:r>
      <w:proofErr w:type="spellStart"/>
      <w:r w:rsidRPr="005E5842">
        <w:rPr>
          <w:rFonts w:ascii="Arabic Typesetting" w:hAnsi="Arabic Typesetting" w:cs="Arabic Typesetting"/>
          <w:b/>
          <w:bCs/>
          <w:sz w:val="96"/>
          <w:szCs w:val="96"/>
          <w:rtl/>
        </w:rPr>
        <w:t>الروت</w:t>
      </w:r>
      <w:proofErr w:type="spellEnd"/>
      <w:r w:rsidRPr="005E5842">
        <w:rPr>
          <w:rFonts w:ascii="Arabic Typesetting" w:hAnsi="Arabic Typesetting" w:cs="Arabic Typesetting"/>
          <w:b/>
          <w:bCs/>
          <w:sz w:val="96"/>
          <w:szCs w:val="96"/>
          <w:rtl/>
        </w:rPr>
        <w:t xml:space="preserve"> كيت، وتمتاز الفيروسات بقدرتها على التناسخ والانتشار بشكل كبير، بالإضافة إلى أنّها غير ذاتية النشأة. هجمات الحرمان من الخدمة (</w:t>
      </w:r>
      <w:r w:rsidRPr="005E5842">
        <w:rPr>
          <w:rFonts w:ascii="Arabic Typesetting" w:hAnsi="Arabic Typesetting" w:cs="Arabic Typesetting"/>
          <w:b/>
          <w:bCs/>
          <w:sz w:val="96"/>
          <w:szCs w:val="96"/>
        </w:rPr>
        <w:t xml:space="preserve">Denial of </w:t>
      </w:r>
      <w:r w:rsidRPr="005E5842">
        <w:rPr>
          <w:rFonts w:ascii="Arabic Typesetting" w:hAnsi="Arabic Typesetting" w:cs="Arabic Typesetting"/>
          <w:b/>
          <w:bCs/>
          <w:sz w:val="96"/>
          <w:szCs w:val="96"/>
        </w:rPr>
        <w:lastRenderedPageBreak/>
        <w:t>Service Attacks</w:t>
      </w:r>
      <w:r w:rsidRPr="005E5842">
        <w:rPr>
          <w:rFonts w:ascii="Arabic Typesetting" w:hAnsi="Arabic Typesetting" w:cs="Arabic Typesetting"/>
          <w:b/>
          <w:bCs/>
          <w:sz w:val="96"/>
          <w:szCs w:val="96"/>
          <w:rtl/>
        </w:rPr>
        <w:t xml:space="preserve">): وتعرف أيضاً بهجوم حجب الخدمة، وهي عبارة عن هجوم يشنّه قرصان عابث إلكتروني بإمداد عدد من المواقع بكميّاتٍ هائلة من البيانات غير الضرورية، وتكون محمّلةً بالبرامج الخبيثة التي تنشر داءها فور وصولها إلى الجهاز، فتبدأ بالدمار فيؤدّي في بداية الأمر إلى تراجع مستوى الخدمة الخاصة بالاتصال بالإنترنت، ويُسبّب صعوبةً في الوصول إلى الخدمات نظراً لضخامة البيانات المرسلة إلى الجهاز. هجمات المعلومات المرسلة: يركّز </w:t>
      </w:r>
      <w:r w:rsidRPr="005E5842">
        <w:rPr>
          <w:rFonts w:ascii="Arabic Typesetting" w:hAnsi="Arabic Typesetting" w:cs="Arabic Typesetting"/>
          <w:b/>
          <w:bCs/>
          <w:sz w:val="96"/>
          <w:szCs w:val="96"/>
          <w:rtl/>
        </w:rPr>
        <w:lastRenderedPageBreak/>
        <w:t xml:space="preserve">هذا النوع من الهجوم على المعلومات المرسلة؛ إذ يقف عائقاً في طريقها ويمنعها من مواصلة مسيرها إلى الناحية الأخرى، ويكثر انتشار هذا النوع في حال إرسال الرسائل بواسطة </w:t>
      </w:r>
    </w:p>
    <w:p w:rsidR="00255FC9" w:rsidRPr="005E5842" w:rsidRDefault="00255FC9" w:rsidP="00255FC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الإنترنت أو حتى الشبكات المتّصلة بشبكات الهواتف العامة.</w:t>
      </w:r>
    </w:p>
    <w:p w:rsidR="00255FC9" w:rsidRPr="005E5842" w:rsidRDefault="00255FC9" w:rsidP="00255FC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هجوم السيطرة الكاملة: يقع جهاز الضحية في هذه الحالة تحت سيطرة القرصان </w:t>
      </w:r>
      <w:r w:rsidRPr="005E5842">
        <w:rPr>
          <w:rFonts w:ascii="Arabic Typesetting" w:hAnsi="Arabic Typesetting" w:cs="Arabic Typesetting"/>
          <w:b/>
          <w:bCs/>
          <w:sz w:val="96"/>
          <w:szCs w:val="96"/>
          <w:rtl/>
        </w:rPr>
        <w:lastRenderedPageBreak/>
        <w:t xml:space="preserve">بشكل كامل، ويتحكّم به وبجميع الملفات </w:t>
      </w:r>
      <w:proofErr w:type="spellStart"/>
      <w:r w:rsidRPr="005E5842">
        <w:rPr>
          <w:rFonts w:ascii="Arabic Typesetting" w:hAnsi="Arabic Typesetting" w:cs="Arabic Typesetting"/>
          <w:b/>
          <w:bCs/>
          <w:sz w:val="96"/>
          <w:szCs w:val="96"/>
          <w:rtl/>
        </w:rPr>
        <w:t>الموجوده</w:t>
      </w:r>
      <w:proofErr w:type="spellEnd"/>
      <w:r w:rsidRPr="005E5842">
        <w:rPr>
          <w:rFonts w:ascii="Arabic Typesetting" w:hAnsi="Arabic Typesetting" w:cs="Arabic Typesetting"/>
          <w:b/>
          <w:bCs/>
          <w:sz w:val="96"/>
          <w:szCs w:val="96"/>
          <w:rtl/>
        </w:rPr>
        <w:t xml:space="preserve"> به بكل </w:t>
      </w:r>
    </w:p>
    <w:p w:rsidR="00255FC9" w:rsidRDefault="00255FC9" w:rsidP="00255FC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سهولة ويسر، فيبدأ التهديد واستغلال نقاط الضعف التي تحتويها أنظمة التشغيل، ويكون ذلك بواسطة تضمين ملف صغير الحجم في جهاز الضحية. هجوم التضليل. الوصول المباشر لكوابل التوصيل. طرق حماية المعلومات إمداد الأجهزة والمعدات بالتأمين المادي. استخدام مضاد للفيروسات يمتاز بالقوة </w:t>
      </w:r>
      <w:r w:rsidRPr="005E5842">
        <w:rPr>
          <w:rFonts w:ascii="Arabic Typesetting" w:hAnsi="Arabic Typesetting" w:cs="Arabic Typesetting"/>
          <w:b/>
          <w:bCs/>
          <w:sz w:val="96"/>
          <w:szCs w:val="96"/>
          <w:rtl/>
        </w:rPr>
        <w:lastRenderedPageBreak/>
        <w:t>والحداثة، ويجب استمرارية تحديثه. استحداث أنظمة للكشف عن الاختراقات. الكشف عن نقاط الضعف التأمينية والتنبيه بها من خلال استخدام أنظمة مراقبة الشبكة. اتباع سياسة</w:t>
      </w:r>
    </w:p>
    <w:p w:rsidR="00255FC9" w:rsidRPr="004079E4" w:rsidRDefault="00255FC9" w:rsidP="00255FC9">
      <w:pPr>
        <w:rPr>
          <w:rFonts w:ascii="Arabic Typesetting" w:hAnsi="Arabic Typesetting" w:cs="Arabic Typesetting"/>
          <w:b/>
          <w:bCs/>
          <w:sz w:val="94"/>
          <w:szCs w:val="94"/>
          <w:rtl/>
        </w:rPr>
      </w:pPr>
      <w:r w:rsidRPr="004079E4">
        <w:rPr>
          <w:rFonts w:ascii="Arabic Typesetting" w:hAnsi="Arabic Typesetting" w:cs="Arabic Typesetting"/>
          <w:b/>
          <w:bCs/>
          <w:sz w:val="94"/>
          <w:szCs w:val="94"/>
          <w:rtl/>
        </w:rPr>
        <w:t xml:space="preserve"> النسخ الاحتياطية. تشفير المعلومات المرسلة بالاعتماد على الأنظمة القوية. تقديم الدعم والإمداد الكهربائي اللازم للأجهزة لضمان عدم انقطاعها. توسيع نطاق الوعي الأمني وتوعية المستخدمين. هل كان المقال مفيداً؟</w:t>
      </w:r>
    </w:p>
    <w:p w:rsidR="00255FC9" w:rsidRDefault="00255FC9" w:rsidP="00255FC9">
      <w:pPr>
        <w:rPr>
          <w:rFonts w:ascii="Arabic Typesetting" w:hAnsi="Arabic Typesetting" w:cs="Arabic Typesetting"/>
          <w:b/>
          <w:bCs/>
          <w:sz w:val="92"/>
          <w:szCs w:val="92"/>
          <w:rtl/>
        </w:rPr>
      </w:pPr>
      <w:r w:rsidRPr="004079E4">
        <w:rPr>
          <w:rFonts w:ascii="Arabic Typesetting" w:hAnsi="Arabic Typesetting" w:cs="Arabic Typesetting" w:hint="cs"/>
          <w:b/>
          <w:bCs/>
          <w:sz w:val="92"/>
          <w:szCs w:val="92"/>
          <w:rtl/>
        </w:rPr>
        <w:lastRenderedPageBreak/>
        <w:t xml:space="preserve">[ </w:t>
      </w:r>
      <w:r w:rsidRPr="004079E4">
        <w:rPr>
          <w:rFonts w:ascii="Arabic Typesetting" w:hAnsi="Arabic Typesetting" w:cs="Arabic Typesetting"/>
          <w:b/>
          <w:bCs/>
          <w:sz w:val="92"/>
          <w:szCs w:val="92"/>
          <w:rtl/>
        </w:rPr>
        <w:t>الأنترنت – موقع موضوع  - أمن وحماية المعلومات كتابة إيمان الحياري</w:t>
      </w:r>
      <w:r w:rsidRPr="004079E4">
        <w:rPr>
          <w:rFonts w:ascii="Arabic Typesetting" w:hAnsi="Arabic Typesetting" w:cs="Arabic Typesetting" w:hint="cs"/>
          <w:b/>
          <w:bCs/>
          <w:sz w:val="92"/>
          <w:szCs w:val="92"/>
          <w:rtl/>
        </w:rPr>
        <w:t xml:space="preserve"> ]</w:t>
      </w:r>
    </w:p>
    <w:p w:rsidR="00255FC9" w:rsidRPr="004079E4" w:rsidRDefault="00255FC9" w:rsidP="00255FC9">
      <w:pPr>
        <w:rPr>
          <w:rFonts w:ascii="Arabic Typesetting" w:hAnsi="Arabic Typesetting" w:cs="Arabic Typesetting"/>
          <w:b/>
          <w:bCs/>
          <w:sz w:val="92"/>
          <w:szCs w:val="92"/>
          <w:rtl/>
        </w:rPr>
      </w:pPr>
      <w:r w:rsidRPr="004079E4">
        <w:rPr>
          <w:rFonts w:ascii="Arabic Typesetting" w:hAnsi="Arabic Typesetting" w:cs="Arabic Typesetting"/>
          <w:b/>
          <w:bCs/>
          <w:sz w:val="92"/>
          <w:szCs w:val="92"/>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DA" w:rsidRDefault="001563DA" w:rsidP="00255FC9">
      <w:pPr>
        <w:spacing w:after="0" w:line="240" w:lineRule="auto"/>
      </w:pPr>
      <w:r>
        <w:separator/>
      </w:r>
    </w:p>
  </w:endnote>
  <w:endnote w:type="continuationSeparator" w:id="0">
    <w:p w:rsidR="001563DA" w:rsidRDefault="001563DA" w:rsidP="0025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9837244"/>
      <w:docPartObj>
        <w:docPartGallery w:val="Page Numbers (Bottom of Page)"/>
        <w:docPartUnique/>
      </w:docPartObj>
    </w:sdtPr>
    <w:sdtContent>
      <w:p w:rsidR="00255FC9" w:rsidRDefault="00255FC9">
        <w:pPr>
          <w:pStyle w:val="a4"/>
          <w:jc w:val="center"/>
        </w:pPr>
        <w:r>
          <w:fldChar w:fldCharType="begin"/>
        </w:r>
        <w:r>
          <w:instrText>PAGE   \* MERGEFORMAT</w:instrText>
        </w:r>
        <w:r>
          <w:fldChar w:fldCharType="separate"/>
        </w:r>
        <w:r w:rsidRPr="00255FC9">
          <w:rPr>
            <w:noProof/>
            <w:rtl/>
            <w:lang w:val="ar-SA"/>
          </w:rPr>
          <w:t>7</w:t>
        </w:r>
        <w:r>
          <w:fldChar w:fldCharType="end"/>
        </w:r>
      </w:p>
    </w:sdtContent>
  </w:sdt>
  <w:p w:rsidR="00255FC9" w:rsidRDefault="00255F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DA" w:rsidRDefault="001563DA" w:rsidP="00255FC9">
      <w:pPr>
        <w:spacing w:after="0" w:line="240" w:lineRule="auto"/>
      </w:pPr>
      <w:r>
        <w:separator/>
      </w:r>
    </w:p>
  </w:footnote>
  <w:footnote w:type="continuationSeparator" w:id="0">
    <w:p w:rsidR="001563DA" w:rsidRDefault="001563DA" w:rsidP="00255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C9"/>
    <w:rsid w:val="001563DA"/>
    <w:rsid w:val="00255FC9"/>
    <w:rsid w:val="002B2A5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FC9"/>
    <w:pPr>
      <w:tabs>
        <w:tab w:val="center" w:pos="4153"/>
        <w:tab w:val="right" w:pos="8306"/>
      </w:tabs>
      <w:spacing w:after="0" w:line="240" w:lineRule="auto"/>
    </w:pPr>
  </w:style>
  <w:style w:type="character" w:customStyle="1" w:styleId="Char">
    <w:name w:val="رأس الصفحة Char"/>
    <w:basedOn w:val="a0"/>
    <w:link w:val="a3"/>
    <w:uiPriority w:val="99"/>
    <w:rsid w:val="00255FC9"/>
    <w:rPr>
      <w:rFonts w:cs="Arial"/>
    </w:rPr>
  </w:style>
  <w:style w:type="paragraph" w:styleId="a4">
    <w:name w:val="footer"/>
    <w:basedOn w:val="a"/>
    <w:link w:val="Char0"/>
    <w:uiPriority w:val="99"/>
    <w:unhideWhenUsed/>
    <w:rsid w:val="00255FC9"/>
    <w:pPr>
      <w:tabs>
        <w:tab w:val="center" w:pos="4153"/>
        <w:tab w:val="right" w:pos="8306"/>
      </w:tabs>
      <w:spacing w:after="0" w:line="240" w:lineRule="auto"/>
    </w:pPr>
  </w:style>
  <w:style w:type="character" w:customStyle="1" w:styleId="Char0">
    <w:name w:val="تذييل الصفحة Char"/>
    <w:basedOn w:val="a0"/>
    <w:link w:val="a4"/>
    <w:uiPriority w:val="99"/>
    <w:rsid w:val="00255FC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FC9"/>
    <w:pPr>
      <w:tabs>
        <w:tab w:val="center" w:pos="4153"/>
        <w:tab w:val="right" w:pos="8306"/>
      </w:tabs>
      <w:spacing w:after="0" w:line="240" w:lineRule="auto"/>
    </w:pPr>
  </w:style>
  <w:style w:type="character" w:customStyle="1" w:styleId="Char">
    <w:name w:val="رأس الصفحة Char"/>
    <w:basedOn w:val="a0"/>
    <w:link w:val="a3"/>
    <w:uiPriority w:val="99"/>
    <w:rsid w:val="00255FC9"/>
    <w:rPr>
      <w:rFonts w:cs="Arial"/>
    </w:rPr>
  </w:style>
  <w:style w:type="paragraph" w:styleId="a4">
    <w:name w:val="footer"/>
    <w:basedOn w:val="a"/>
    <w:link w:val="Char0"/>
    <w:uiPriority w:val="99"/>
    <w:unhideWhenUsed/>
    <w:rsid w:val="00255FC9"/>
    <w:pPr>
      <w:tabs>
        <w:tab w:val="center" w:pos="4153"/>
        <w:tab w:val="right" w:pos="8306"/>
      </w:tabs>
      <w:spacing w:after="0" w:line="240" w:lineRule="auto"/>
    </w:pPr>
  </w:style>
  <w:style w:type="character" w:customStyle="1" w:styleId="Char0">
    <w:name w:val="تذييل الصفحة Char"/>
    <w:basedOn w:val="a0"/>
    <w:link w:val="a4"/>
    <w:uiPriority w:val="99"/>
    <w:rsid w:val="00255FC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337</Words>
  <Characters>1924</Characters>
  <Application>Microsoft Office Word</Application>
  <DocSecurity>0</DocSecurity>
  <Lines>16</Lines>
  <Paragraphs>4</Paragraphs>
  <ScaleCrop>false</ScaleCrop>
  <Company>Ahmed-Under</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2021-03-16T00:18:00Z</dcterms:created>
  <dcterms:modified xsi:type="dcterms:W3CDTF">2021-03-16T00:19:00Z</dcterms:modified>
</cp:coreProperties>
</file>