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F" w:rsidRPr="00742C96" w:rsidRDefault="00C4527F" w:rsidP="00C4527F">
      <w:pPr>
        <w:rPr>
          <w:rFonts w:ascii="Arabic Typesetting" w:hAnsi="Arabic Typesetting" w:cs="Arabic Typesetting"/>
          <w:b/>
          <w:bCs/>
          <w:sz w:val="96"/>
          <w:szCs w:val="96"/>
          <w:rtl/>
        </w:rPr>
      </w:pPr>
      <w:bookmarkStart w:id="0" w:name="_GoBack"/>
      <w:r w:rsidRPr="00742C9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4527F" w:rsidRDefault="00C4527F" w:rsidP="00C4527F">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حادية عشرة</w:t>
      </w:r>
      <w:r w:rsidRPr="00742C96">
        <w:rPr>
          <w:rFonts w:ascii="Arabic Typesetting" w:hAnsi="Arabic Typesetting" w:cs="Arabic Typesetting"/>
          <w:b/>
          <w:bCs/>
          <w:sz w:val="96"/>
          <w:szCs w:val="96"/>
          <w:rtl/>
        </w:rPr>
        <w:t xml:space="preserve"> في موضوع (الجبار) وهي بعنوان :</w:t>
      </w:r>
    </w:p>
    <w:p w:rsidR="00C4527F" w:rsidRDefault="00C4527F" w:rsidP="00C4527F">
      <w:pPr>
        <w:rPr>
          <w:rFonts w:ascii="Arabic Typesetting" w:hAnsi="Arabic Typesetting" w:cs="Arabic Typesetting"/>
          <w:b/>
          <w:bCs/>
          <w:sz w:val="96"/>
          <w:szCs w:val="96"/>
          <w:rtl/>
        </w:rPr>
      </w:pPr>
      <w:r w:rsidRPr="00742C96">
        <w:rPr>
          <w:rtl/>
        </w:rPr>
        <w:t xml:space="preserve"> </w:t>
      </w:r>
      <w:r w:rsidRPr="00742C96">
        <w:rPr>
          <w:rFonts w:ascii="Arabic Typesetting" w:hAnsi="Arabic Typesetting" w:cs="Arabic Typesetting"/>
          <w:b/>
          <w:bCs/>
          <w:sz w:val="96"/>
          <w:szCs w:val="96"/>
          <w:rtl/>
        </w:rPr>
        <w:t>*ثمرات الإيمان باسم الله الجبار:</w:t>
      </w:r>
    </w:p>
    <w:p w:rsidR="00C4527F"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5</w:t>
      </w:r>
      <w:r w:rsidRPr="00E67703">
        <w:rPr>
          <w:rFonts w:ascii="Arabic Typesetting" w:hAnsi="Arabic Typesetting" w:cs="Arabic Typesetting"/>
          <w:b/>
          <w:bCs/>
          <w:sz w:val="96"/>
          <w:szCs w:val="96"/>
          <w:rtl/>
        </w:rPr>
        <w:t xml:space="preserve">- إِنَّ اللهَ تَعَالَى هُوَ الجَبَّارُ الذِي لَهُ العُلُوُّ عَلَى خَلْقِهِ، عُلُوُّ الذَّاتِ، وَعُلُو القَدْرِ </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وَالصِّفَاتِ، وَعُلُو القَهْرِ وَالجَبْرِ، لاَ يدنُو مِنهُ الخَلْقُ إِلَّا بِأَمرِهِ، وَلَا يَشفَعُونَ أَوْ يَتَكَلَّمُونَ </w:t>
      </w:r>
      <w:r w:rsidRPr="00E67703">
        <w:rPr>
          <w:rFonts w:ascii="Arabic Typesetting" w:hAnsi="Arabic Typesetting" w:cs="Arabic Typesetting"/>
          <w:b/>
          <w:bCs/>
          <w:sz w:val="96"/>
          <w:szCs w:val="96"/>
          <w:rtl/>
        </w:rPr>
        <w:lastRenderedPageBreak/>
        <w:t>إِلَّا مِنْ بَعدِ إِذنِهِ، لَنْ يَبلُغُوا ضُرَّهُ فَيضُرُّوهُ، وَلَنْ يَبلغُوا نَفَعهُ فينفَعُوهُ.</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6</w:t>
      </w:r>
      <w:r w:rsidRPr="00E67703">
        <w:rPr>
          <w:rFonts w:ascii="Arabic Typesetting" w:hAnsi="Arabic Typesetting" w:cs="Arabic Typesetting"/>
          <w:b/>
          <w:bCs/>
          <w:sz w:val="96"/>
          <w:szCs w:val="96"/>
          <w:rtl/>
        </w:rPr>
        <w:t>- جَبَرَ اللهُ تَعَالَى خَلْقَهُ عَلَى مَا أرادَ أنْ يكُونُوا عَلَيْهِ مِنْ خَلْقٍ، لَا يمتَنِعُ عَلَيهِ شيءٌ أَبَدًا ﴿ إِنَّمَا أَمْرُهُ إِذَا أَرَادَ شَيْئًا أَنْ يَقُولَ لَهُ كُنْ فَيَكُونُ ﴾ [</w:t>
      </w:r>
      <w:proofErr w:type="spellStart"/>
      <w:r w:rsidRPr="00E67703">
        <w:rPr>
          <w:rFonts w:ascii="Arabic Typesetting" w:hAnsi="Arabic Typesetting" w:cs="Arabic Typesetting"/>
          <w:b/>
          <w:bCs/>
          <w:sz w:val="96"/>
          <w:szCs w:val="96"/>
          <w:rtl/>
        </w:rPr>
        <w:t>يس</w:t>
      </w:r>
      <w:proofErr w:type="spellEnd"/>
      <w:r w:rsidRPr="00E67703">
        <w:rPr>
          <w:rFonts w:ascii="Arabic Typesetting" w:hAnsi="Arabic Typesetting" w:cs="Arabic Typesetting"/>
          <w:b/>
          <w:bCs/>
          <w:sz w:val="96"/>
          <w:szCs w:val="96"/>
          <w:rtl/>
        </w:rPr>
        <w:t>: 82].</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وَقَالَ تَعَالَى: ﴿ أَفَغَيْرَ دِينِ اللَّهِ يَبْغُونَ وَلَهُ أَسْلَمَ مَنْ فِي السَّمَاوَاتِ وَالْأَرْضِ طَوْعًا وَكَرْهًا وَإِلَيْهِ يُرْجَعُونَ ﴾ [آل عمران: 83].</w:t>
      </w:r>
    </w:p>
    <w:p w:rsidR="00C4527F"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وَقَالَ: ﴿ إِنَّ رَبَّكُمُ اللَّهُ الَّذِي خَلَقَ السَّمَاوَاتِ وَالْأَرْضَ فِي سِتَّةِ أَيَّامٍ ثُمَّ اسْتَوَى </w:t>
      </w:r>
    </w:p>
    <w:p w:rsidR="00C4527F" w:rsidRPr="00742C96" w:rsidRDefault="00C4527F" w:rsidP="00C4527F">
      <w:pPr>
        <w:rPr>
          <w:rFonts w:ascii="Arabic Typesetting" w:hAnsi="Arabic Typesetting" w:cs="Arabic Typesetting"/>
          <w:b/>
          <w:bCs/>
          <w:sz w:val="82"/>
          <w:szCs w:val="82"/>
          <w:rtl/>
        </w:rPr>
      </w:pPr>
      <w:r w:rsidRPr="00E67703">
        <w:rPr>
          <w:rFonts w:ascii="Arabic Typesetting" w:hAnsi="Arabic Typesetting" w:cs="Arabic Typesetting"/>
          <w:b/>
          <w:bCs/>
          <w:sz w:val="96"/>
          <w:szCs w:val="96"/>
          <w:rtl/>
        </w:rPr>
        <w:t xml:space="preserve">عَلَى الْعَرْشِ يُغْشِي اللَّيْلَ النَّهَارَ يَطْلُبُهُ حَثِيثًا وَالشَّمْسَ وَالْقَمَرَ وَالنُّجُومَ مُسَخَّرَاتٍ بِأَمْرِهِ أَلَا لَهُ الْخَلْقُ وَالْأَمْرُ تَبَارَكَ اللَّهُ رَبُّ الْعَالَمِينَ ﴾ </w:t>
      </w:r>
      <w:r w:rsidRPr="00742C96">
        <w:rPr>
          <w:rFonts w:ascii="Arabic Typesetting" w:hAnsi="Arabic Typesetting" w:cs="Arabic Typesetting"/>
          <w:b/>
          <w:bCs/>
          <w:sz w:val="82"/>
          <w:szCs w:val="82"/>
          <w:rtl/>
        </w:rPr>
        <w:t>[الأعراف: 54].</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وَقَالَ: ﴿ ثُمَّ اسْتَوَى إِلَى السَّمَاءِ وَهِيَ دُخَانٌ فَقَالَ لَهَا وَلِلْأَرْضِ ائْتِيَا طَوْعًا أَوْ كَرْهًا قَالَتَا أَتَيْنَا طَائِعِينَ * فَقَضَاهُنَّ سَبْعَ </w:t>
      </w:r>
      <w:r w:rsidRPr="00E67703">
        <w:rPr>
          <w:rFonts w:ascii="Arabic Typesetting" w:hAnsi="Arabic Typesetting" w:cs="Arabic Typesetting"/>
          <w:b/>
          <w:bCs/>
          <w:sz w:val="96"/>
          <w:szCs w:val="96"/>
          <w:rtl/>
        </w:rPr>
        <w:lastRenderedPageBreak/>
        <w:t>سَمَاوَاتٍ فِي يَوْمَيْنِ وَأَوْحَى فِي كُلِّ سَمَاءٍ أَمْرَهَا وَزَيَّنَّا السَّمَاءَ الدُّنْيَا بِمَصَابِيحَ وَحِفْظًا ذَلِكَ تَقْدِيرُ الْعَزِي</w:t>
      </w:r>
      <w:r>
        <w:rPr>
          <w:rFonts w:ascii="Arabic Typesetting" w:hAnsi="Arabic Typesetting" w:cs="Arabic Typesetting"/>
          <w:b/>
          <w:bCs/>
          <w:sz w:val="96"/>
          <w:szCs w:val="96"/>
          <w:rtl/>
        </w:rPr>
        <w:t xml:space="preserve">زِ الْعَلِيمِ ﴾ </w:t>
      </w:r>
      <w:r w:rsidRPr="00742C96">
        <w:rPr>
          <w:rFonts w:ascii="Arabic Typesetting" w:hAnsi="Arabic Typesetting" w:cs="Arabic Typesetting"/>
          <w:b/>
          <w:bCs/>
          <w:sz w:val="86"/>
          <w:szCs w:val="86"/>
          <w:rtl/>
        </w:rPr>
        <w:t>[فصلت: 11، 12]</w:t>
      </w:r>
      <w:r>
        <w:rPr>
          <w:rFonts w:ascii="Arabic Typesetting" w:hAnsi="Arabic Typesetting" w:cs="Arabic Typesetting"/>
          <w:b/>
          <w:bCs/>
          <w:sz w:val="96"/>
          <w:szCs w:val="96"/>
          <w:rtl/>
        </w:rPr>
        <w:t>.</w:t>
      </w:r>
      <w:r w:rsidRPr="00E67703">
        <w:rPr>
          <w:rFonts w:ascii="Arabic Typesetting" w:hAnsi="Arabic Typesetting" w:cs="Arabic Typesetting"/>
          <w:b/>
          <w:bCs/>
          <w:sz w:val="96"/>
          <w:szCs w:val="96"/>
          <w:rtl/>
        </w:rPr>
        <w:t>أَيْ: استَجِيبَا لأَمِرِي، وانفَعِلَا لِفْعِلي طائعتينِ أَوْ مُكْرَهَتَينِ.</w:t>
      </w:r>
    </w:p>
    <w:p w:rsidR="00C4527F"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hint="cs"/>
          <w:b/>
          <w:bCs/>
          <w:sz w:val="96"/>
          <w:szCs w:val="96"/>
          <w:rtl/>
        </w:rPr>
        <w:t>7</w:t>
      </w:r>
      <w:r w:rsidRPr="00E67703">
        <w:rPr>
          <w:rFonts w:ascii="Arabic Typesetting" w:hAnsi="Arabic Typesetting" w:cs="Arabic Typesetting"/>
          <w:b/>
          <w:bCs/>
          <w:sz w:val="96"/>
          <w:szCs w:val="96"/>
          <w:rtl/>
        </w:rPr>
        <w:t xml:space="preserve">- واللهُ سُبحَانَهُ جَبَرَ خَلقَهُ أَيضًا عَلَى مَا شَاءَ مِنْ أَمرٍ أَوْ نَهيٍ، بِمعنَى أَنَّهُ </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شَرَعَ لَهُمْ مِنَ الدِّينِ مَا ارتَضَاهُ هُوَ، كَمَا قَالَ: ﴿ يَا أَيُّهَا الَّذِينَ آمَنُوا أَوْفُوا بِالْعُقُودِ أُحِلَّتْ لَكُمْ بَهِيمَةُ الْأَنْعَامِ إِلَّا مَا يُتْلَى عَلَيْكُمْ غَيْرَ </w:t>
      </w:r>
      <w:r w:rsidRPr="00E67703">
        <w:rPr>
          <w:rFonts w:ascii="Arabic Typesetting" w:hAnsi="Arabic Typesetting" w:cs="Arabic Typesetting"/>
          <w:b/>
          <w:bCs/>
          <w:sz w:val="96"/>
          <w:szCs w:val="96"/>
          <w:rtl/>
        </w:rPr>
        <w:lastRenderedPageBreak/>
        <w:t>مُحِلِّي الصَّيْدِ وَأَنْتُمْ حُرُمٌ إِنَّ اللَّهَ يَحْكُمُ مَا يُرِيدُ ﴾ [المائدة: 1].</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فَشَرعَ لَهُم مِنَ الشَّرَائِعِ مَا شَاءَ، وَأَمَرَهُم باتِّبَاعِهَا وَنَهَاهُم عَنِ العُدُول عَنهَا، فَمَنْ أَطَاعَ فَلَهُ الجَنَّةُ وَمَنْ عَصَى فَلَهُ النَّارُ، وَلَمْ يَجْبُرْ أَحَدًا مِنْ خَلقِهِ عَلَى إِيمَانٍ أَوْ كُفرٍ، بَل لَهُم المَشِيئَةُ فِي ذَلِكَ كَمَا قَالَ سُبْحَانَهُ: ﴿ وَقُلِ الْحَقُّ مِنْ رَبِّكُمْ فَمَنْ شَاءَ فَلْيُؤْمِنْ وَمَنْ شَاءَ فَلْيَكْفُرْ ﴾ [الكهف: 29].</w:t>
      </w:r>
    </w:p>
    <w:p w:rsidR="00C4527F" w:rsidRPr="00E67703"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وَقَالَ: ﴿ وَنَفْسٍ وَمَا سَوَّاهَا * فَأَلْهَمَهَا فُجُورَهَا وَتَقْوَاهَا * قَدْ أَفْلَحَ مَنْ زَكَّاهَا * وَقَدْ خَابَ مَنْ دَسَّاهَا ﴾ </w:t>
      </w:r>
      <w:r w:rsidRPr="00742C96">
        <w:rPr>
          <w:rFonts w:ascii="Arabic Typesetting" w:hAnsi="Arabic Typesetting" w:cs="Arabic Typesetting"/>
          <w:b/>
          <w:bCs/>
          <w:sz w:val="60"/>
          <w:szCs w:val="60"/>
          <w:rtl/>
        </w:rPr>
        <w:t>[الشمس: 7 - 10]</w:t>
      </w:r>
      <w:r w:rsidRPr="00E67703">
        <w:rPr>
          <w:rFonts w:ascii="Arabic Typesetting" w:hAnsi="Arabic Typesetting" w:cs="Arabic Typesetting"/>
          <w:b/>
          <w:bCs/>
          <w:sz w:val="96"/>
          <w:szCs w:val="96"/>
          <w:rtl/>
        </w:rPr>
        <w:t>، وَهُمْ مَعَ ذَلِكَ لَا يَخرُجُونَ عَنْ مَشِيئَتِهِ.</w:t>
      </w:r>
    </w:p>
    <w:p w:rsidR="00C4527F" w:rsidRDefault="00C4527F" w:rsidP="00C4527F">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وَلَوْ شَاءَ اللهُ لَهَدَى النَّاسَ جَمِيعًا، وَلَم يَجعلْ لهم اختِيَارًا كَمَا قَالَ سُبْحَانَهُ: ﴿ أَفَلَمْ يَيْأَسِ الَّذِينَ آمَنُوا أَنْ لَوْ يَشَاءُ اللَّهُ لَهَدَى النَّاسَ جَمِيعًا ﴾ [الرعد: 31]، وَقَالَ: ﴿ وَلَوْ شِئْنَا لَآتَيْنَا كُلَّ نَفْسٍ هُدَاهَا ﴾ [السجدة: 13].</w:t>
      </w:r>
    </w:p>
    <w:p w:rsidR="009D0D51" w:rsidRPr="00C4527F" w:rsidRDefault="00C4527F" w:rsidP="00C4527F">
      <w:pPr>
        <w:rPr>
          <w:rFonts w:ascii="Arabic Typesetting" w:hAnsi="Arabic Typesetting" w:cs="Arabic Typesetting"/>
          <w:b/>
          <w:bCs/>
          <w:sz w:val="96"/>
          <w:szCs w:val="96"/>
        </w:rPr>
      </w:pPr>
      <w:r w:rsidRPr="00742C96">
        <w:rPr>
          <w:rFonts w:ascii="Arabic Typesetting" w:hAnsi="Arabic Typesetting" w:cs="Arabic Typesetting"/>
          <w:b/>
          <w:bCs/>
          <w:sz w:val="96"/>
          <w:szCs w:val="96"/>
          <w:rtl/>
        </w:rPr>
        <w:lastRenderedPageBreak/>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9D0D51" w:rsidRPr="00C4527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CB" w:rsidRDefault="00DB24CB" w:rsidP="00C4527F">
      <w:pPr>
        <w:spacing w:after="0" w:line="240" w:lineRule="auto"/>
      </w:pPr>
      <w:r>
        <w:separator/>
      </w:r>
    </w:p>
  </w:endnote>
  <w:endnote w:type="continuationSeparator" w:id="0">
    <w:p w:rsidR="00DB24CB" w:rsidRDefault="00DB24CB" w:rsidP="00C4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4008428"/>
      <w:docPartObj>
        <w:docPartGallery w:val="Page Numbers (Bottom of Page)"/>
        <w:docPartUnique/>
      </w:docPartObj>
    </w:sdtPr>
    <w:sdtContent>
      <w:p w:rsidR="00C4527F" w:rsidRDefault="00C4527F">
        <w:pPr>
          <w:pStyle w:val="a4"/>
          <w:jc w:val="center"/>
        </w:pPr>
        <w:r>
          <w:fldChar w:fldCharType="begin"/>
        </w:r>
        <w:r>
          <w:instrText>PAGE   \* MERGEFORMAT</w:instrText>
        </w:r>
        <w:r>
          <w:fldChar w:fldCharType="separate"/>
        </w:r>
        <w:r w:rsidRPr="00C4527F">
          <w:rPr>
            <w:noProof/>
            <w:rtl/>
            <w:lang w:val="ar-SA"/>
          </w:rPr>
          <w:t>7</w:t>
        </w:r>
        <w:r>
          <w:fldChar w:fldCharType="end"/>
        </w:r>
      </w:p>
    </w:sdtContent>
  </w:sdt>
  <w:p w:rsidR="00C4527F" w:rsidRDefault="00C452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CB" w:rsidRDefault="00DB24CB" w:rsidP="00C4527F">
      <w:pPr>
        <w:spacing w:after="0" w:line="240" w:lineRule="auto"/>
      </w:pPr>
      <w:r>
        <w:separator/>
      </w:r>
    </w:p>
  </w:footnote>
  <w:footnote w:type="continuationSeparator" w:id="0">
    <w:p w:rsidR="00DB24CB" w:rsidRDefault="00DB24CB" w:rsidP="00C45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7F"/>
    <w:rsid w:val="009D0D51"/>
    <w:rsid w:val="00BB584D"/>
    <w:rsid w:val="00C4527F"/>
    <w:rsid w:val="00DB2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27F"/>
    <w:pPr>
      <w:tabs>
        <w:tab w:val="center" w:pos="4153"/>
        <w:tab w:val="right" w:pos="8306"/>
      </w:tabs>
      <w:spacing w:after="0" w:line="240" w:lineRule="auto"/>
    </w:pPr>
  </w:style>
  <w:style w:type="character" w:customStyle="1" w:styleId="Char">
    <w:name w:val="رأس الصفحة Char"/>
    <w:basedOn w:val="a0"/>
    <w:link w:val="a3"/>
    <w:uiPriority w:val="99"/>
    <w:rsid w:val="00C4527F"/>
    <w:rPr>
      <w:rFonts w:cs="Arial"/>
    </w:rPr>
  </w:style>
  <w:style w:type="paragraph" w:styleId="a4">
    <w:name w:val="footer"/>
    <w:basedOn w:val="a"/>
    <w:link w:val="Char0"/>
    <w:uiPriority w:val="99"/>
    <w:unhideWhenUsed/>
    <w:rsid w:val="00C4527F"/>
    <w:pPr>
      <w:tabs>
        <w:tab w:val="center" w:pos="4153"/>
        <w:tab w:val="right" w:pos="8306"/>
      </w:tabs>
      <w:spacing w:after="0" w:line="240" w:lineRule="auto"/>
    </w:pPr>
  </w:style>
  <w:style w:type="character" w:customStyle="1" w:styleId="Char0">
    <w:name w:val="تذييل الصفحة Char"/>
    <w:basedOn w:val="a0"/>
    <w:link w:val="a4"/>
    <w:uiPriority w:val="99"/>
    <w:rsid w:val="00C4527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7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27F"/>
    <w:pPr>
      <w:tabs>
        <w:tab w:val="center" w:pos="4153"/>
        <w:tab w:val="right" w:pos="8306"/>
      </w:tabs>
      <w:spacing w:after="0" w:line="240" w:lineRule="auto"/>
    </w:pPr>
  </w:style>
  <w:style w:type="character" w:customStyle="1" w:styleId="Char">
    <w:name w:val="رأس الصفحة Char"/>
    <w:basedOn w:val="a0"/>
    <w:link w:val="a3"/>
    <w:uiPriority w:val="99"/>
    <w:rsid w:val="00C4527F"/>
    <w:rPr>
      <w:rFonts w:cs="Arial"/>
    </w:rPr>
  </w:style>
  <w:style w:type="paragraph" w:styleId="a4">
    <w:name w:val="footer"/>
    <w:basedOn w:val="a"/>
    <w:link w:val="Char0"/>
    <w:uiPriority w:val="99"/>
    <w:unhideWhenUsed/>
    <w:rsid w:val="00C4527F"/>
    <w:pPr>
      <w:tabs>
        <w:tab w:val="center" w:pos="4153"/>
        <w:tab w:val="right" w:pos="8306"/>
      </w:tabs>
      <w:spacing w:after="0" w:line="240" w:lineRule="auto"/>
    </w:pPr>
  </w:style>
  <w:style w:type="character" w:customStyle="1" w:styleId="Char0">
    <w:name w:val="تذييل الصفحة Char"/>
    <w:basedOn w:val="a0"/>
    <w:link w:val="a4"/>
    <w:uiPriority w:val="99"/>
    <w:rsid w:val="00C4527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435</Words>
  <Characters>2484</Characters>
  <Application>Microsoft Office Word</Application>
  <DocSecurity>0</DocSecurity>
  <Lines>20</Lines>
  <Paragraphs>5</Paragraphs>
  <ScaleCrop>false</ScaleCrop>
  <Company>Ahmed-Under</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2021-11-01T20:13:00Z</dcterms:created>
  <dcterms:modified xsi:type="dcterms:W3CDTF">2021-11-01T20:15:00Z</dcterms:modified>
</cp:coreProperties>
</file>