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6F" w:rsidRPr="00977205" w:rsidRDefault="00846D6F" w:rsidP="00846D6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977205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846D6F" w:rsidRPr="006060BF" w:rsidRDefault="00846D6F" w:rsidP="00846D6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977205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السادسة</w:t>
      </w:r>
      <w:r w:rsidRPr="00977205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والثمانون في موضوع (المنان) من اسماء الله الحسنى وصفاته والتي هي بعنوان : الدعاء بعد التشهد الأخير قبل السلام :                                                  </w:t>
      </w:r>
    </w:p>
    <w:p w:rsidR="00846D6F" w:rsidRPr="006060BF" w:rsidRDefault="00846D6F" w:rsidP="00846D6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فالمقصود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أنَّ العربَ يقولون ذلك يعني: المنّ لمن يُعطي ابتداءً ولا يرجو عائدةً، يعني: لا على سبيل المكافأة، ولا انتظار أيضًا، يعني: لا يُكافئ أحدًا بعطيَّةٍ، يعني: ما أعطاه مُكافأةً؛ لأنَّه أعطاه سابقًا، ولا يكون ذلك أيضًا لانتظار عائدةٍ من هذا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العطاء، فهذا هو المنّ في كلامهم، فهذه صيغة مُبالغة: "منّان" كثير العطاء والإنعام، فالمنّة: نعمة جزيلة، نعمة ثقيلة كما يُقال، نعمة كبيرة، و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تقولها العربُ على وجهين، يعني: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يستعملون ذلك بإزاء معنيين:</w:t>
      </w:r>
    </w:p>
    <w:p w:rsidR="00846D6F" w:rsidRPr="006060BF" w:rsidRDefault="00846D6F" w:rsidP="00846D6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المعنى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الأول: هو ما يُعطى ابتداءً، لا على سبيل مُكافأةٍ، ولا لرجاء نفعٍ أو عائدةٍ من هذه العطيَّة، وهذا لا شكَّ أنَّه يكون بالفعل، يعني: يُعطي ويبذل فيغدق بالإنعام، فالله -تبارك وتعالى- يمتنّ على عباده بقوله: لَقَدْ مَنَّ اللَّهُ عَلَى الْمُؤْمِنِينَ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[آل ع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مران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:164]، وكذلك في قوله: كَذَلِكَ كُنْتُمْ مِنْ قَبْلُ فَمَنَّ اللَّهُ عَلَيْكُمْ [النساء:94]، وفي قوله: وَلَقَدْ مَنَنَّا عَلَى مُوسَى وَهَارُونَ [الصافات:114]، وفي قوله: يَمُنُّ عَلَى مَنْ يَشَاءُ [إبراهيم:11]، وَنُرِيدُ أَنْ نَمُنَّ عَلَى الَّذِينَ اسْ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تُضْعِفُوا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[القصص:5]، كلّ هذا إنما هو من فعل الله -تبارك وتعالى-؛ ولذلك مما يدخل في هذا ما جاء في قوله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ﷺ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: إنَّه ليس من الناس أحدٌ أمنّ عليَّ في نفسه وماله من أبي بكر ابن أبي قُحافة، ولو كنتُ متَّخذًا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من الناس خليلاً لاتَّخذتُ أبا بكرٍ خليلاً، ولكن خلّة الإ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سلام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أفضل .</w:t>
      </w:r>
    </w:p>
    <w:p w:rsidR="00846D6F" w:rsidRPr="006C08AB" w:rsidRDefault="00846D6F" w:rsidP="00846D6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88"/>
          <w:szCs w:val="88"/>
          <w:rtl/>
        </w:rPr>
      </w:pPr>
      <w:r w:rsidRPr="006C08AB">
        <w:rPr>
          <w:rFonts w:ascii="Arabic Typesetting" w:eastAsia="Times New Roman" w:hAnsi="Arabic Typesetting" w:cs="Arabic Typesetting" w:hint="eastAsia"/>
          <w:b/>
          <w:bCs/>
          <w:color w:val="222222"/>
          <w:sz w:val="88"/>
          <w:szCs w:val="88"/>
          <w:rtl/>
        </w:rPr>
        <w:t>فمعنى</w:t>
      </w:r>
      <w:r w:rsidRPr="006C08AB">
        <w:rPr>
          <w:rFonts w:ascii="Arabic Typesetting" w:eastAsia="Times New Roman" w:hAnsi="Arabic Typesetting" w:cs="Arabic Typesetting"/>
          <w:b/>
          <w:bCs/>
          <w:color w:val="222222"/>
          <w:sz w:val="88"/>
          <w:szCs w:val="88"/>
          <w:rtl/>
        </w:rPr>
        <w:t xml:space="preserve"> قول النبي </w:t>
      </w:r>
      <w:r w:rsidRPr="006C08AB">
        <w:rPr>
          <w:rFonts w:ascii="Arabic Typesetting" w:eastAsia="Times New Roman" w:hAnsi="Arabic Typesetting" w:cs="Arabic Typesetting" w:hint="cs"/>
          <w:b/>
          <w:bCs/>
          <w:color w:val="222222"/>
          <w:sz w:val="88"/>
          <w:szCs w:val="88"/>
          <w:rtl/>
        </w:rPr>
        <w:t>ﷺ</w:t>
      </w:r>
      <w:r w:rsidRPr="006C08AB">
        <w:rPr>
          <w:rFonts w:ascii="Arabic Typesetting" w:eastAsia="Times New Roman" w:hAnsi="Arabic Typesetting" w:cs="Arabic Typesetting"/>
          <w:b/>
          <w:bCs/>
          <w:color w:val="222222"/>
          <w:sz w:val="88"/>
          <w:szCs w:val="88"/>
          <w:rtl/>
        </w:rPr>
        <w:t>: إنَّ من أمنّ الناس، المقصود به –يعني- أكثر الناس جودًا لنا بنفسه وماله. هذا هو النوع الأول من المنّ، بمعنى ما يكون بالفعل.</w:t>
      </w:r>
    </w:p>
    <w:p w:rsidR="00846D6F" w:rsidRDefault="00846D6F" w:rsidP="00846D6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النوع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الثاني أو المعنى الثاني: ما يكون بالقول، فإذا صدر من الإنسان </w:t>
      </w:r>
    </w:p>
    <w:p w:rsidR="00846D6F" w:rsidRPr="006060BF" w:rsidRDefault="00846D6F" w:rsidP="00846D6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كان مُستقبحًا: يَمُنُّونَ عَلَيْكَ أَنْ أَسْلَمُوا قُلْ لَا تَمُنُّوا عَلَيَّ إِسْلَامَكُمْ </w:t>
      </w:r>
    </w:p>
    <w:p w:rsidR="00846D6F" w:rsidRPr="006060BF" w:rsidRDefault="00846D6F" w:rsidP="00846D6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[الحجرات:17]، وكذلك في قوله -تبارك وتعالى-: يَا أَيُّهَا الَّذِينَ آمَنُوا لَا تُبْطِلُوا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صَدَقَاتِكُمْ بِالْمَنِّ وَالْأَذَى [البقرة:264]، فهذا المنّ لا شكَّ أنَّه من الأمور البغيضة المكروهة، وإنما يكون نقصًا في حقِّ مَن صدر منه، وأذى في حقِّ مَن وُجِّه إ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ليه،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وهذا أمرٌ معلومٌ.</w:t>
      </w:r>
    </w:p>
    <w:p w:rsidR="00846D6F" w:rsidRDefault="00846D6F" w:rsidP="00846D6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والمراد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هنا في هذا الحديث "المنان" بهذا الاسم الكريم: هو كثير العطاء والإنعام على عباده، فالمنّ صفةٌ من صفات الله  الثابتة، والمنان اسمٌ من أسمائه، كما يدلّ عليه هذا الحديث.</w:t>
      </w:r>
    </w:p>
    <w:p w:rsidR="005461B5" w:rsidRPr="00846D6F" w:rsidRDefault="00846D6F" w:rsidP="00846D6F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</w:rPr>
      </w:pPr>
      <w:r w:rsidRPr="006C08AB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إلى هنا ونكمل في اللقاء القادم والسلام عليكم ورحمة الله وبركاته .</w:t>
      </w:r>
      <w:bookmarkStart w:id="0" w:name="_GoBack"/>
      <w:bookmarkEnd w:id="0"/>
    </w:p>
    <w:sectPr w:rsidR="005461B5" w:rsidRPr="00846D6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E8" w:rsidRDefault="00C44EE8" w:rsidP="00846D6F">
      <w:pPr>
        <w:spacing w:after="0" w:line="240" w:lineRule="auto"/>
      </w:pPr>
      <w:r>
        <w:separator/>
      </w:r>
    </w:p>
  </w:endnote>
  <w:endnote w:type="continuationSeparator" w:id="0">
    <w:p w:rsidR="00C44EE8" w:rsidRDefault="00C44EE8" w:rsidP="0084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6874105"/>
      <w:docPartObj>
        <w:docPartGallery w:val="Page Numbers (Bottom of Page)"/>
        <w:docPartUnique/>
      </w:docPartObj>
    </w:sdtPr>
    <w:sdtContent>
      <w:p w:rsidR="00846D6F" w:rsidRDefault="00846D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D6F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846D6F" w:rsidRDefault="00846D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E8" w:rsidRDefault="00C44EE8" w:rsidP="00846D6F">
      <w:pPr>
        <w:spacing w:after="0" w:line="240" w:lineRule="auto"/>
      </w:pPr>
      <w:r>
        <w:separator/>
      </w:r>
    </w:p>
  </w:footnote>
  <w:footnote w:type="continuationSeparator" w:id="0">
    <w:p w:rsidR="00C44EE8" w:rsidRDefault="00C44EE8" w:rsidP="00846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6F"/>
    <w:rsid w:val="005461B5"/>
    <w:rsid w:val="005C0EBC"/>
    <w:rsid w:val="00846D6F"/>
    <w:rsid w:val="00C4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6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D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46D6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46D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46D6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6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D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46D6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846D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46D6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1941</Characters>
  <Application>Microsoft Office Word</Application>
  <DocSecurity>0</DocSecurity>
  <Lines>16</Lines>
  <Paragraphs>4</Paragraphs>
  <ScaleCrop>false</ScaleCrop>
  <Company>Ahmed-Under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2023-09-01T23:27:00Z</dcterms:created>
  <dcterms:modified xsi:type="dcterms:W3CDTF">2023-09-01T23:27:00Z</dcterms:modified>
</cp:coreProperties>
</file>