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97" w:rsidRPr="00594301" w:rsidRDefault="00A23897" w:rsidP="00A2389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9430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A23897" w:rsidRPr="00594301" w:rsidRDefault="00A23897" w:rsidP="00A2389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94301">
        <w:rPr>
          <w:rFonts w:ascii="Arabic Typesetting" w:hAnsi="Arabic Typesetting" w:cs="Arabic Typesetting"/>
          <w:b/>
          <w:bCs/>
          <w:sz w:val="96"/>
          <w:szCs w:val="96"/>
          <w:rtl/>
        </w:rPr>
        <w:t>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59430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في موضوع (السيد) وهي بعنوان :</w:t>
      </w:r>
    </w:p>
    <w:p w:rsidR="00A23897" w:rsidRDefault="00A23897" w:rsidP="00A2389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6346E">
        <w:rPr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مع الرسول صلى الله عليه وسلم حكم قول سيدنا محمد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الكلام هنا في ثلاث نقاط: في معنى السيد ومن يُطلق عليه، وفي حكم هذا الإطلاق، وفي إطلاقه </w:t>
      </w:r>
    </w:p>
    <w:p w:rsidR="00A23897" w:rsidRPr="00B6346E" w:rsidRDefault="00A23897" w:rsidP="00A2389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على النبي صلى الله عليه وسلم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A23897" w:rsidRPr="00B6346E" w:rsidRDefault="00A23897" w:rsidP="00A2389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أولا: جاء في النهاية لابن الأثير ” مادة سود ” أن السيد يُطْلَق على الرَّب والمالِك والشريف والفاضل والكريم والحليم ومتحمِّل أذى قومه والزوج والرئيس والمقدَّم . وأصله مِن ساد يسود فهو سَيْوِد، فقُلِبَت الواو ياءً لأجل الياء الساكنة قبلها ثم أُدْغِمَت. </w:t>
      </w:r>
    </w:p>
    <w:p w:rsidR="00A23897" w:rsidRDefault="00A23897" w:rsidP="00A2389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فهو يُطْلَق على الإنسان بالمعنى الذي يناسبه من هذه المعاني، بل إنه </w:t>
      </w:r>
    </w:p>
    <w:p w:rsidR="00A23897" w:rsidRDefault="00A23897" w:rsidP="00A2389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يُطْلَق على غير الإنسان، كما قال ابن الأثير ” ثَنِىُّ الضأن خيرٌ من السَّيِّد</w:t>
      </w:r>
    </w:p>
    <w:p w:rsidR="00A23897" w:rsidRPr="00B6346E" w:rsidRDefault="00A23897" w:rsidP="00A2389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المَعْز ” أي المُسِن وقيل الجليل وإن لم يكن مُسنًّا .</w:t>
      </w:r>
    </w:p>
    <w:p w:rsidR="00A23897" w:rsidRPr="00B6346E" w:rsidRDefault="00A23897" w:rsidP="00A2389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 ـ فقد أُطْلِقَ على الأنبياء كما قال تعالى عن يحيى بن زكريّا ( وَسَيِّدًا وَحَصُورًا وَنَبِيًّا من الصَّالِحِين ) ( آل عمران : 39 ) وجاء في النهاية لابن الأثير : قالوا : يا رسول الله من السَّيِّد؟ قال : يوسف بن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يعقوب بن إسحاق بن إبراهيم عليهم الصلاة والسلام .</w:t>
      </w:r>
    </w:p>
    <w:p w:rsidR="00A23897" w:rsidRPr="00B6346E" w:rsidRDefault="00A23897" w:rsidP="00A2389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 ـ وأُطْلِقَ على بعض الصحابة، حيث قال النبي ـ صلى الله عليه وسلم ـ في أبي بكر وعمر ” هذان سيِّدَا كُهولِ أهلِ الجنة من الأولين والآخرين إلا النبيين </w:t>
      </w:r>
    </w:p>
    <w:p w:rsidR="00A23897" w:rsidRDefault="00A23897" w:rsidP="00A2389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والمرسلين ” رواه الترمذي وغيره ( تاريخ الخلفاء للسيوطي ص 32 ) . وقال عن الحسن والحسين ” إنهما سيِّدا شباب أهل الجنة ” أخرجه الترمذي والحاكم . بل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قال في الحسن ” إن ابني هذا سيِّد، ولعل الله أن يصلح به بين فئتين من المسلمين ” </w:t>
      </w:r>
      <w:r w:rsidRPr="005C5D89">
        <w:rPr>
          <w:rFonts w:ascii="Arabic Typesetting" w:hAnsi="Arabic Typesetting" w:cs="Arabic Typesetting"/>
          <w:b/>
          <w:bCs/>
          <w:sz w:val="76"/>
          <w:szCs w:val="76"/>
          <w:rtl/>
        </w:rPr>
        <w:t xml:space="preserve">رواه البخاري ( المرجع السابق ص 126 ) . </w:t>
      </w:r>
    </w:p>
    <w:p w:rsidR="00A23897" w:rsidRPr="005C5D89" w:rsidRDefault="00A23897" w:rsidP="00A2389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C5D89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480322" w:rsidRDefault="00480322">
      <w:bookmarkStart w:id="0" w:name="_GoBack"/>
      <w:bookmarkEnd w:id="0"/>
    </w:p>
    <w:sectPr w:rsidR="00480322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5BF" w:rsidRDefault="00BD65BF" w:rsidP="00A23897">
      <w:pPr>
        <w:spacing w:after="0" w:line="240" w:lineRule="auto"/>
      </w:pPr>
      <w:r>
        <w:separator/>
      </w:r>
    </w:p>
  </w:endnote>
  <w:endnote w:type="continuationSeparator" w:id="0">
    <w:p w:rsidR="00BD65BF" w:rsidRDefault="00BD65BF" w:rsidP="00A23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33688314"/>
      <w:docPartObj>
        <w:docPartGallery w:val="Page Numbers (Bottom of Page)"/>
        <w:docPartUnique/>
      </w:docPartObj>
    </w:sdtPr>
    <w:sdtContent>
      <w:p w:rsidR="00A23897" w:rsidRDefault="00A238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23897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A23897" w:rsidRDefault="00A238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5BF" w:rsidRDefault="00BD65BF" w:rsidP="00A23897">
      <w:pPr>
        <w:spacing w:after="0" w:line="240" w:lineRule="auto"/>
      </w:pPr>
      <w:r>
        <w:separator/>
      </w:r>
    </w:p>
  </w:footnote>
  <w:footnote w:type="continuationSeparator" w:id="0">
    <w:p w:rsidR="00BD65BF" w:rsidRDefault="00BD65BF" w:rsidP="00A23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97"/>
    <w:rsid w:val="00480322"/>
    <w:rsid w:val="005C0EBC"/>
    <w:rsid w:val="00A23897"/>
    <w:rsid w:val="00B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9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8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2389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238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2389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9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8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2389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238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2389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222</Words>
  <Characters>1267</Characters>
  <Application>Microsoft Office Word</Application>
  <DocSecurity>0</DocSecurity>
  <Lines>10</Lines>
  <Paragraphs>2</Paragraphs>
  <ScaleCrop>false</ScaleCrop>
  <Company>Ahmed-Under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2022-12-29T18:52:00Z</dcterms:created>
  <dcterms:modified xsi:type="dcterms:W3CDTF">2022-12-29T18:54:00Z</dcterms:modified>
</cp:coreProperties>
</file>