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D8" w:rsidRPr="00E406AB" w:rsidRDefault="00BB0FD8" w:rsidP="00BB0FD8">
      <w:pPr>
        <w:rPr>
          <w:rFonts w:ascii="Arabic Typesetting" w:hAnsi="Arabic Typesetting" w:cs="Arabic Typesetting"/>
          <w:b/>
          <w:bCs/>
          <w:sz w:val="96"/>
          <w:szCs w:val="96"/>
          <w:rtl/>
        </w:rPr>
      </w:pPr>
      <w:bookmarkStart w:id="0" w:name="_GoBack"/>
      <w:r w:rsidRPr="00E406A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BB0FD8" w:rsidRPr="00975C86" w:rsidRDefault="00BB0FD8" w:rsidP="00BB0FD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E406AB">
        <w:rPr>
          <w:rFonts w:ascii="Arabic Typesetting" w:hAnsi="Arabic Typesetting" w:cs="Arabic Typesetting"/>
          <w:b/>
          <w:bCs/>
          <w:sz w:val="96"/>
          <w:szCs w:val="96"/>
          <w:rtl/>
        </w:rPr>
        <w:t xml:space="preserve"> والخمسون في موضوع(</w:t>
      </w:r>
      <w:proofErr w:type="spellStart"/>
      <w:r w:rsidRPr="00E406AB">
        <w:rPr>
          <w:rFonts w:ascii="Arabic Typesetting" w:hAnsi="Arabic Typesetting" w:cs="Arabic Typesetting"/>
          <w:b/>
          <w:bCs/>
          <w:sz w:val="96"/>
          <w:szCs w:val="96"/>
          <w:rtl/>
        </w:rPr>
        <w:t>القديرالقادرالمقتدر</w:t>
      </w:r>
      <w:proofErr w:type="spellEnd"/>
      <w:r w:rsidRPr="00E406AB">
        <w:rPr>
          <w:rFonts w:ascii="Arabic Typesetting" w:hAnsi="Arabic Typesetting" w:cs="Arabic Typesetting"/>
          <w:b/>
          <w:bCs/>
          <w:sz w:val="96"/>
          <w:szCs w:val="96"/>
          <w:rtl/>
        </w:rPr>
        <w:t xml:space="preserve">) من اسماء الله الحسنى وصفاته وهي </w:t>
      </w:r>
      <w:proofErr w:type="spellStart"/>
      <w:r w:rsidRPr="00E406AB">
        <w:rPr>
          <w:rFonts w:ascii="Arabic Typesetting" w:hAnsi="Arabic Typesetting" w:cs="Arabic Typesetting"/>
          <w:b/>
          <w:bCs/>
          <w:sz w:val="96"/>
          <w:szCs w:val="96"/>
          <w:rtl/>
        </w:rPr>
        <w:t>بعنوان:أصول</w:t>
      </w:r>
      <w:proofErr w:type="spellEnd"/>
      <w:r w:rsidRPr="00E406AB">
        <w:rPr>
          <w:rFonts w:ascii="Arabic Typesetting" w:hAnsi="Arabic Typesetting" w:cs="Arabic Typesetting"/>
          <w:b/>
          <w:bCs/>
          <w:sz w:val="96"/>
          <w:szCs w:val="96"/>
          <w:rtl/>
        </w:rPr>
        <w:t xml:space="preserve"> الإيمان(قدرته على </w:t>
      </w:r>
      <w:proofErr w:type="spellStart"/>
      <w:r w:rsidRPr="00E406AB">
        <w:rPr>
          <w:rFonts w:ascii="Arabic Typesetting" w:hAnsi="Arabic Typesetting" w:cs="Arabic Typesetting"/>
          <w:b/>
          <w:bCs/>
          <w:sz w:val="96"/>
          <w:szCs w:val="96"/>
          <w:rtl/>
        </w:rPr>
        <w:t>الأشياءوخلقه</w:t>
      </w:r>
      <w:proofErr w:type="spellEnd"/>
      <w:r w:rsidRPr="00E406AB">
        <w:rPr>
          <w:rFonts w:ascii="Arabic Typesetting" w:hAnsi="Arabic Typesetting" w:cs="Arabic Typesetting"/>
          <w:b/>
          <w:bCs/>
          <w:sz w:val="96"/>
          <w:szCs w:val="96"/>
          <w:rtl/>
        </w:rPr>
        <w:t xml:space="preserve"> وإيجاده لها )</w:t>
      </w:r>
    </w:p>
    <w:p w:rsidR="00BB0FD8" w:rsidRPr="00975C86" w:rsidRDefault="00BB0FD8" w:rsidP="00BB0FD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وهكذا القاديانية لما آمنوا بأن غلام أحمد نبي وأنه يوحى إليه، صار من آمن منهم بهذا كافرًا كفرًا أكبر؛ لأنه مكذب لله </w:t>
      </w:r>
      <w:r w:rsidRPr="00975C86">
        <w:rPr>
          <w:rFonts w:ascii="Arabic Typesetting" w:hAnsi="Arabic Typesetting" w:cs="Arabic Typesetting"/>
          <w:b/>
          <w:bCs/>
          <w:sz w:val="96"/>
          <w:szCs w:val="96"/>
          <w:rtl/>
        </w:rPr>
        <w:lastRenderedPageBreak/>
        <w:t xml:space="preserve">ورسوله، وإن صلى وصام وزعم أنه مسلم، وهكذا من لم يؤمن بأن الجنة حق، أو لم يؤمن بأن النار حق، أو قال إن النار ليست عذابًا لأهلها بل نعيم لهم، كما يقول ذلك ابن عربي الضال المعروف بالقول بوحدة الوجود، ولا شك أن هذا إنكار لما دل عليه كتاب الله وسنة رسوله ﷺ وإجماع أهل العلم من كون النار أعدها الله عذابًا لا نعيما؛ جزاء لهم على ما فعلوا من الأعمال التي حرمها الله عليهم، وعلى ما تركوه مما أوجب الله عليهم، وعلى </w:t>
      </w:r>
      <w:r w:rsidRPr="00975C86">
        <w:rPr>
          <w:rFonts w:ascii="Arabic Typesetting" w:hAnsi="Arabic Typesetting" w:cs="Arabic Typesetting"/>
          <w:b/>
          <w:bCs/>
          <w:sz w:val="96"/>
          <w:szCs w:val="96"/>
          <w:rtl/>
        </w:rPr>
        <w:lastRenderedPageBreak/>
        <w:t>ما كذبوا به مما أخبرت به الرسل ودل عليه الكتاب العزيز، والقرآن مملوء من الآيات الدالة على أن النار عذاب لأهلها، لا ينكر ذلك إلا مكابر معاند، أو جاهل لا يدري شيئًا مما جاءت به الرسل، أو فاقد للعقل.</w:t>
      </w:r>
    </w:p>
    <w:p w:rsidR="00BB0FD8" w:rsidRPr="00975C86" w:rsidRDefault="00BB0FD8" w:rsidP="00BB0FD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ويتبين من هذا أن الأمور تؤخذ أحكامها على ظاهر الكتاب والسنة، وعلى ما أخبر الله به ورسوله، وعلى ما جاء عن سلف الأمة، ومن أبى ذلك وادعى </w:t>
      </w:r>
      <w:r w:rsidRPr="00975C86">
        <w:rPr>
          <w:rFonts w:ascii="Arabic Typesetting" w:hAnsi="Arabic Typesetting" w:cs="Arabic Typesetting"/>
          <w:b/>
          <w:bCs/>
          <w:sz w:val="96"/>
          <w:szCs w:val="96"/>
          <w:rtl/>
        </w:rPr>
        <w:lastRenderedPageBreak/>
        <w:t xml:space="preserve">خلاف ما </w:t>
      </w:r>
      <w:proofErr w:type="spellStart"/>
      <w:r w:rsidRPr="00975C86">
        <w:rPr>
          <w:rFonts w:ascii="Arabic Typesetting" w:hAnsi="Arabic Typesetting" w:cs="Arabic Typesetting"/>
          <w:b/>
          <w:bCs/>
          <w:sz w:val="96"/>
          <w:szCs w:val="96"/>
          <w:rtl/>
        </w:rPr>
        <w:t>تقتضيه</w:t>
      </w:r>
      <w:proofErr w:type="spellEnd"/>
      <w:r w:rsidRPr="00975C86">
        <w:rPr>
          <w:rFonts w:ascii="Arabic Typesetting" w:hAnsi="Arabic Typesetting" w:cs="Arabic Typesetting"/>
          <w:b/>
          <w:bCs/>
          <w:sz w:val="96"/>
          <w:szCs w:val="96"/>
          <w:rtl/>
        </w:rPr>
        <w:t xml:space="preserve"> هذه الأصول فإن دعواه باطلة.  </w:t>
      </w:r>
    </w:p>
    <w:p w:rsidR="00BB0FD8" w:rsidRPr="00F66408" w:rsidRDefault="00BB0FD8" w:rsidP="00BB0FD8">
      <w:pPr>
        <w:rPr>
          <w:rFonts w:ascii="Arabic Typesetting" w:hAnsi="Arabic Typesetting" w:cs="Arabic Typesetting"/>
          <w:b/>
          <w:bCs/>
          <w:sz w:val="94"/>
          <w:szCs w:val="94"/>
          <w:rtl/>
        </w:rPr>
      </w:pPr>
      <w:r w:rsidRPr="00975C86">
        <w:rPr>
          <w:rFonts w:ascii="Arabic Typesetting" w:hAnsi="Arabic Typesetting" w:cs="Arabic Typesetting"/>
          <w:b/>
          <w:bCs/>
          <w:sz w:val="96"/>
          <w:szCs w:val="96"/>
          <w:rtl/>
        </w:rPr>
        <w:t xml:space="preserve">وأسأل الله عز وجل أن يوفقنا للفقه في كتابه وسنة نبيه -عليه الصلاة والسلام- ويرزقنا وسائر المسلمين الإيمان الصادق والعمل الصالح، وأن يمنحنا الثبات على الحق حتى نلقاه سبحانه إنه سميع مجيب، وصلى الله </w:t>
      </w:r>
      <w:r w:rsidRPr="00F66408">
        <w:rPr>
          <w:rFonts w:ascii="Arabic Typesetting" w:hAnsi="Arabic Typesetting" w:cs="Arabic Typesetting"/>
          <w:b/>
          <w:bCs/>
          <w:sz w:val="94"/>
          <w:szCs w:val="94"/>
          <w:rtl/>
        </w:rPr>
        <w:t>وسلم على عبده ورسوله نبينا محمد وعلى آله وأصحابه وأتباعه بإحسان.</w:t>
      </w:r>
    </w:p>
    <w:p w:rsidR="00BB0FD8" w:rsidRDefault="00BB0FD8" w:rsidP="00BB0FD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نشرت بمجلة الجامعة الإسلامية بالمدينة المنورة. (مجموع فتاوى ومقالات الشيخ ابن باز 3/ 15)[الأنترنت – موقع الشيخ ابن باز - محاضرة في أصول الإيمان - (الأمر الرابع) قدرته على الأشياء وخلقه وإيجاده لها ]</w:t>
      </w:r>
    </w:p>
    <w:p w:rsidR="00BB0FD8" w:rsidRPr="00F66408" w:rsidRDefault="00BB0FD8" w:rsidP="00BB0FD8">
      <w:pPr>
        <w:rPr>
          <w:rFonts w:ascii="Arabic Typesetting" w:hAnsi="Arabic Typesetting" w:cs="Arabic Typesetting"/>
          <w:b/>
          <w:bCs/>
          <w:sz w:val="96"/>
          <w:szCs w:val="96"/>
          <w:rtl/>
        </w:rPr>
      </w:pPr>
      <w:r w:rsidRPr="00F66408">
        <w:rPr>
          <w:rFonts w:ascii="Arabic Typesetting" w:hAnsi="Arabic Typesetting" w:cs="Arabic Typesetting"/>
          <w:b/>
          <w:bCs/>
          <w:sz w:val="96"/>
          <w:szCs w:val="96"/>
          <w:rtl/>
        </w:rPr>
        <w:t>وإلى هنا ونكمل في اللقاء القادم والسلام عليكم ورحمة الله وبركاته .</w:t>
      </w:r>
    </w:p>
    <w:bookmarkEnd w:id="0"/>
    <w:p w:rsidR="005F7357" w:rsidRDefault="005F7357"/>
    <w:sectPr w:rsidR="005F7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84" w:rsidRDefault="00E65884" w:rsidP="00BB0FD8">
      <w:pPr>
        <w:spacing w:after="0" w:line="240" w:lineRule="auto"/>
      </w:pPr>
      <w:r>
        <w:separator/>
      </w:r>
    </w:p>
  </w:endnote>
  <w:endnote w:type="continuationSeparator" w:id="0">
    <w:p w:rsidR="00E65884" w:rsidRDefault="00E65884" w:rsidP="00B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169030"/>
      <w:docPartObj>
        <w:docPartGallery w:val="Page Numbers (Bottom of Page)"/>
        <w:docPartUnique/>
      </w:docPartObj>
    </w:sdtPr>
    <w:sdtContent>
      <w:p w:rsidR="00BB0FD8" w:rsidRDefault="00BB0FD8">
        <w:pPr>
          <w:pStyle w:val="a4"/>
          <w:jc w:val="center"/>
        </w:pPr>
        <w:r>
          <w:fldChar w:fldCharType="begin"/>
        </w:r>
        <w:r>
          <w:instrText>PAGE   \* MERGEFORMAT</w:instrText>
        </w:r>
        <w:r>
          <w:fldChar w:fldCharType="separate"/>
        </w:r>
        <w:r w:rsidR="00452C76" w:rsidRPr="00452C76">
          <w:rPr>
            <w:noProof/>
            <w:rtl/>
            <w:lang w:val="ar-SA"/>
          </w:rPr>
          <w:t>5</w:t>
        </w:r>
        <w:r>
          <w:fldChar w:fldCharType="end"/>
        </w:r>
      </w:p>
    </w:sdtContent>
  </w:sdt>
  <w:p w:rsidR="00BB0FD8" w:rsidRDefault="00BB0F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84" w:rsidRDefault="00E65884" w:rsidP="00BB0FD8">
      <w:pPr>
        <w:spacing w:after="0" w:line="240" w:lineRule="auto"/>
      </w:pPr>
      <w:r>
        <w:separator/>
      </w:r>
    </w:p>
  </w:footnote>
  <w:footnote w:type="continuationSeparator" w:id="0">
    <w:p w:rsidR="00E65884" w:rsidRDefault="00E65884" w:rsidP="00BB0F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D8"/>
    <w:rsid w:val="00452C76"/>
    <w:rsid w:val="005F7357"/>
    <w:rsid w:val="00BB0FD8"/>
    <w:rsid w:val="00BB584D"/>
    <w:rsid w:val="00E65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D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FD8"/>
    <w:pPr>
      <w:tabs>
        <w:tab w:val="center" w:pos="4153"/>
        <w:tab w:val="right" w:pos="8306"/>
      </w:tabs>
      <w:spacing w:after="0" w:line="240" w:lineRule="auto"/>
    </w:pPr>
  </w:style>
  <w:style w:type="character" w:customStyle="1" w:styleId="Char">
    <w:name w:val="رأس الصفحة Char"/>
    <w:basedOn w:val="a0"/>
    <w:link w:val="a3"/>
    <w:uiPriority w:val="99"/>
    <w:rsid w:val="00BB0FD8"/>
    <w:rPr>
      <w:rFonts w:cs="Arial"/>
    </w:rPr>
  </w:style>
  <w:style w:type="paragraph" w:styleId="a4">
    <w:name w:val="footer"/>
    <w:basedOn w:val="a"/>
    <w:link w:val="Char0"/>
    <w:uiPriority w:val="99"/>
    <w:unhideWhenUsed/>
    <w:rsid w:val="00BB0FD8"/>
    <w:pPr>
      <w:tabs>
        <w:tab w:val="center" w:pos="4153"/>
        <w:tab w:val="right" w:pos="8306"/>
      </w:tabs>
      <w:spacing w:after="0" w:line="240" w:lineRule="auto"/>
    </w:pPr>
  </w:style>
  <w:style w:type="character" w:customStyle="1" w:styleId="Char0">
    <w:name w:val="تذييل الصفحة Char"/>
    <w:basedOn w:val="a0"/>
    <w:link w:val="a4"/>
    <w:uiPriority w:val="99"/>
    <w:rsid w:val="00BB0FD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D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FD8"/>
    <w:pPr>
      <w:tabs>
        <w:tab w:val="center" w:pos="4153"/>
        <w:tab w:val="right" w:pos="8306"/>
      </w:tabs>
      <w:spacing w:after="0" w:line="240" w:lineRule="auto"/>
    </w:pPr>
  </w:style>
  <w:style w:type="character" w:customStyle="1" w:styleId="Char">
    <w:name w:val="رأس الصفحة Char"/>
    <w:basedOn w:val="a0"/>
    <w:link w:val="a3"/>
    <w:uiPriority w:val="99"/>
    <w:rsid w:val="00BB0FD8"/>
    <w:rPr>
      <w:rFonts w:cs="Arial"/>
    </w:rPr>
  </w:style>
  <w:style w:type="paragraph" w:styleId="a4">
    <w:name w:val="footer"/>
    <w:basedOn w:val="a"/>
    <w:link w:val="Char0"/>
    <w:uiPriority w:val="99"/>
    <w:unhideWhenUsed/>
    <w:rsid w:val="00BB0FD8"/>
    <w:pPr>
      <w:tabs>
        <w:tab w:val="center" w:pos="4153"/>
        <w:tab w:val="right" w:pos="8306"/>
      </w:tabs>
      <w:spacing w:after="0" w:line="240" w:lineRule="auto"/>
    </w:pPr>
  </w:style>
  <w:style w:type="character" w:customStyle="1" w:styleId="Char0">
    <w:name w:val="تذييل الصفحة Char"/>
    <w:basedOn w:val="a0"/>
    <w:link w:val="a4"/>
    <w:uiPriority w:val="99"/>
    <w:rsid w:val="00BB0FD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296</Words>
  <Characters>1336</Characters>
  <Application>Microsoft Office Word</Application>
  <DocSecurity>0</DocSecurity>
  <Lines>47</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2021-11-25T21:09:00Z</dcterms:created>
  <dcterms:modified xsi:type="dcterms:W3CDTF">2021-11-25T21:14:00Z</dcterms:modified>
</cp:coreProperties>
</file>