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68" w:rsidRPr="00983F62" w:rsidRDefault="003B3868" w:rsidP="003B3868">
      <w:pPr>
        <w:rPr>
          <w:rFonts w:ascii="Arabic Typesetting" w:hAnsi="Arabic Typesetting" w:cs="Arabic Typesetting"/>
          <w:b/>
          <w:bCs/>
          <w:sz w:val="96"/>
          <w:szCs w:val="96"/>
          <w:rtl/>
        </w:rPr>
      </w:pPr>
      <w:r w:rsidRPr="00983F62">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الثامنة</w:t>
      </w:r>
      <w:r w:rsidRPr="00983F62">
        <w:rPr>
          <w:rFonts w:ascii="Arabic Typesetting" w:hAnsi="Arabic Typesetting" w:cs="Arabic Typesetting"/>
          <w:b/>
          <w:bCs/>
          <w:sz w:val="96"/>
          <w:szCs w:val="96"/>
          <w:rtl/>
        </w:rPr>
        <w:t xml:space="preserve"> </w:t>
      </w:r>
      <w:proofErr w:type="spellStart"/>
      <w:r w:rsidRPr="00983F62">
        <w:rPr>
          <w:rFonts w:ascii="Arabic Typesetting" w:hAnsi="Arabic Typesetting" w:cs="Arabic Typesetting"/>
          <w:b/>
          <w:bCs/>
          <w:sz w:val="96"/>
          <w:szCs w:val="96"/>
          <w:rtl/>
        </w:rPr>
        <w:t>والستون</w:t>
      </w:r>
      <w:proofErr w:type="spellEnd"/>
      <w:r w:rsidRPr="00983F62">
        <w:rPr>
          <w:rFonts w:ascii="Arabic Typesetting" w:hAnsi="Arabic Typesetting" w:cs="Arabic Typesetting"/>
          <w:b/>
          <w:bCs/>
          <w:sz w:val="96"/>
          <w:szCs w:val="96"/>
          <w:rtl/>
        </w:rPr>
        <w:t xml:space="preserve"> في موضوع (الحفيظ) والتي هي بعنوان : </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*الله تعالى  - الحفيظ، الحافظ :</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الله تعالى: {إِنَّ رَبِّي عَلَى كُلِّ شَيْءٍ حَفِيظٌ} [هود: 57]، وقال تعالى: {وَرَبُّكَ عَلَى كُلِّ شَيْءٍ حَفِيظٌ} [سبأ: 21]، وقال تعالى: {وَالَّذِينَ اتَّخَذُوا مِن دُونِهِ أَوْلِيَاءَ اللَّهُ حَفِيظٌ عَلَيْهِمْ وَمَا أَنتَ عَلَيْهِم بِوَكِيلٍ} </w:t>
      </w:r>
      <w:r w:rsidRPr="005E5842">
        <w:rPr>
          <w:rFonts w:ascii="Arabic Typesetting" w:hAnsi="Arabic Typesetting" w:cs="Arabic Typesetting"/>
          <w:b/>
          <w:bCs/>
          <w:sz w:val="96"/>
          <w:szCs w:val="96"/>
          <w:rtl/>
        </w:rPr>
        <w:lastRenderedPageBreak/>
        <w:t>[الشورى: 6]، وقال تعالى: {فَاللّهُ خَيْرٌ حَافِظًا وَهُوَ أَرْحَمُ الرَّاحِمِينَ} [يوسف: 64]، وقال تعالى: {وَكُنَّا لَهُمْ حَافِظِينَ} [الأنبياء: 82]، وقال تعالى: {إِنَّا نَحْنُ نَزَّلْنَا الذِّكْرَ وَإِنَّا لَهُ لَحَافِظُونَ} [الحجر: 9].</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وهذان الاسمان العظيمان دالان على أن الله سبحانه موصوف بالحفظ، وهذا الوصف يتناول أمرين:</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الأول: الحفظ بعلمه جميع المعلومات؛ فلا يغيب عنه شيء منها، وفي مقابل ذلك </w:t>
      </w:r>
      <w:r w:rsidRPr="005E5842">
        <w:rPr>
          <w:rFonts w:ascii="Arabic Typesetting" w:hAnsi="Arabic Typesetting" w:cs="Arabic Typesetting"/>
          <w:b/>
          <w:bCs/>
          <w:sz w:val="96"/>
          <w:szCs w:val="96"/>
          <w:rtl/>
        </w:rPr>
        <w:lastRenderedPageBreak/>
        <w:t>النسيان، وقد نزَّه الله نفسه عنه لكمال علمه وحفظه، قال تعالى: {وَمَا كَانَ رَبُّكَ نَسِيًّا} [مريم: 64]، وقال تعالى: {قَالَ عِلْمُهَا عِنْدَ رَبِّي فِي كِتَابٍ لا يَضِلُّ رَبِّي وَلا يَنْسَى} [طه: 52]، وقال تعالى: {أَحْصَاهُ اللَّهُ وَنَسُوهُ} [المجادلة: 6].</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فهو تبارك وتعالى يحفظ على الخلق أعمالهم، ويحصي عليهم أقوالهم، ويعلم نياتهم وما تكن صدورهم، ولا تغيب عنه غائبة ولا تخفى عليه خافية، وكتب ذلك في </w:t>
      </w:r>
      <w:r w:rsidRPr="005E5842">
        <w:rPr>
          <w:rFonts w:ascii="Arabic Typesetting" w:hAnsi="Arabic Typesetting" w:cs="Arabic Typesetting"/>
          <w:b/>
          <w:bCs/>
          <w:sz w:val="96"/>
          <w:szCs w:val="96"/>
          <w:rtl/>
        </w:rPr>
        <w:lastRenderedPageBreak/>
        <w:t>اللوح المحفوظ، قال تعالى: {وَكُلُّ شَيْءٍ فَعَلُوهُ فِي الزُّبُرِ (52) وَكُلُّ صَغِيرٍ وَكَبِيرٍ مُسْتَطَرٌ} [القمر: 52-53].</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ووكل سبحانه ملائكة كراماً كاتبين يحفظون على العباد أعمالهم، قال تعالى: {إِن كُلُّ نَفْسٍ لَّمَّا عَلَيْهَا حَافِظٌ}</w:t>
      </w:r>
      <w:r w:rsidRPr="00B33D63">
        <w:rPr>
          <w:rFonts w:ascii="Arabic Typesetting" w:hAnsi="Arabic Typesetting" w:cs="Arabic Typesetting"/>
          <w:b/>
          <w:bCs/>
          <w:sz w:val="72"/>
          <w:szCs w:val="72"/>
          <w:rtl/>
        </w:rPr>
        <w:t xml:space="preserve"> [الطارق: 4]</w:t>
      </w:r>
      <w:r w:rsidRPr="005E5842">
        <w:rPr>
          <w:rFonts w:ascii="Arabic Typesetting" w:hAnsi="Arabic Typesetting" w:cs="Arabic Typesetting"/>
          <w:b/>
          <w:bCs/>
          <w:sz w:val="96"/>
          <w:szCs w:val="96"/>
          <w:rtl/>
        </w:rPr>
        <w:t xml:space="preserve">، وقال تعالى: {وَإِنَّ عَلَيْكُمْ لَحَافِظِينَ </w:t>
      </w:r>
      <w:r w:rsidRPr="00B33D63">
        <w:rPr>
          <w:rFonts w:ascii="Arabic Typesetting" w:hAnsi="Arabic Typesetting" w:cs="Arabic Typesetting"/>
          <w:b/>
          <w:bCs/>
          <w:sz w:val="70"/>
          <w:szCs w:val="70"/>
          <w:rtl/>
        </w:rPr>
        <w:t>(10)</w:t>
      </w:r>
      <w:r w:rsidRPr="005E5842">
        <w:rPr>
          <w:rFonts w:ascii="Arabic Typesetting" w:hAnsi="Arabic Typesetting" w:cs="Arabic Typesetting"/>
          <w:b/>
          <w:bCs/>
          <w:sz w:val="96"/>
          <w:szCs w:val="96"/>
          <w:rtl/>
        </w:rPr>
        <w:t xml:space="preserve"> كِرَاماً كَاتِبِينَ </w:t>
      </w:r>
      <w:r w:rsidRPr="00B33D63">
        <w:rPr>
          <w:rFonts w:ascii="Arabic Typesetting" w:hAnsi="Arabic Typesetting" w:cs="Arabic Typesetting"/>
          <w:b/>
          <w:bCs/>
          <w:sz w:val="76"/>
          <w:szCs w:val="76"/>
          <w:rtl/>
        </w:rPr>
        <w:t>(11)</w:t>
      </w:r>
      <w:r w:rsidRPr="005E5842">
        <w:rPr>
          <w:rFonts w:ascii="Arabic Typesetting" w:hAnsi="Arabic Typesetting" w:cs="Arabic Typesetting"/>
          <w:b/>
          <w:bCs/>
          <w:sz w:val="96"/>
          <w:szCs w:val="96"/>
          <w:rtl/>
        </w:rPr>
        <w:t xml:space="preserve"> يَعْلَمُونَ مَا تَفْعَلُونَ} </w:t>
      </w:r>
      <w:r w:rsidRPr="00B33D63">
        <w:rPr>
          <w:rFonts w:ascii="Arabic Typesetting" w:hAnsi="Arabic Typesetting" w:cs="Arabic Typesetting"/>
          <w:b/>
          <w:bCs/>
          <w:sz w:val="48"/>
          <w:szCs w:val="48"/>
          <w:rtl/>
        </w:rPr>
        <w:t>[الانفطار: 10-12].</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وهذا المعنى من حفظه سبحانه يقتضي إحاطة علمه بأحوال العباد كلها؛ ظاهرها </w:t>
      </w:r>
      <w:r w:rsidRPr="005E5842">
        <w:rPr>
          <w:rFonts w:ascii="Arabic Typesetting" w:hAnsi="Arabic Typesetting" w:cs="Arabic Typesetting"/>
          <w:b/>
          <w:bCs/>
          <w:sz w:val="96"/>
          <w:szCs w:val="96"/>
          <w:rtl/>
        </w:rPr>
        <w:lastRenderedPageBreak/>
        <w:t xml:space="preserve">وباطنها، سرّها وعلنها، وكتابتها في اللوح المحفوظ وفي الصحف </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التي في أيدي الملائكة، وعلمه بمقاديرها وكمالها ونقصها ومقادير جزائها في الثواب والعقاب، ثم مجازاتهم عليها بفضله وعدله.</w:t>
      </w:r>
    </w:p>
    <w:p w:rsidR="003B3868" w:rsidRPr="005E5842"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الثاني: أنه تعالى الحافظ للمخلوقات من سماء وأرض وما فيهما، لتبقى مدة بقائها، فلا تزول ولا تَدْثُر ولا تميد ولا يسقط شيء على شيء، ولا يثقله ولا يعجزه شيء من ذلك، كما قال تعالى: {وَلَا يَئُودُهُ </w:t>
      </w:r>
      <w:r w:rsidRPr="005E5842">
        <w:rPr>
          <w:rFonts w:ascii="Arabic Typesetting" w:hAnsi="Arabic Typesetting" w:cs="Arabic Typesetting"/>
          <w:b/>
          <w:bCs/>
          <w:sz w:val="96"/>
          <w:szCs w:val="96"/>
          <w:rtl/>
        </w:rPr>
        <w:lastRenderedPageBreak/>
        <w:t xml:space="preserve">حِفْظُهُمَا} [البقرة: 255]، يحفظ سبحانه السماء أن تقع على الأرض، قال تعالى: {وَيُمْسِكُ السَّمَاءَ أَنْ تَقَعَ عَلَى الْأَرْضِ إِلَّا بِإِذْنِهِ} </w:t>
      </w:r>
      <w:r w:rsidRPr="00B33D63">
        <w:rPr>
          <w:rFonts w:ascii="Arabic Typesetting" w:hAnsi="Arabic Typesetting" w:cs="Arabic Typesetting"/>
          <w:b/>
          <w:bCs/>
          <w:sz w:val="86"/>
          <w:szCs w:val="86"/>
          <w:rtl/>
        </w:rPr>
        <w:t>[الحج: 65]،</w:t>
      </w:r>
      <w:r w:rsidRPr="005E5842">
        <w:rPr>
          <w:rFonts w:ascii="Arabic Typesetting" w:hAnsi="Arabic Typesetting" w:cs="Arabic Typesetting"/>
          <w:b/>
          <w:bCs/>
          <w:sz w:val="96"/>
          <w:szCs w:val="96"/>
          <w:rtl/>
        </w:rPr>
        <w:t xml:space="preserve"> وقال تعالى: {وَجَعَلْنَا السَّمَاءَ سَقْفًا مَّحْفُوظًا ۖ وَهُمْ عَنْ آيَاتِهَا مُعْرِضُونَ} [الأنبياء: 32]، وقال تعالى: {إِنَّ اللَّهَ يُمْسِكُ السَّمَاوَاتِ وَالأَرْضَ أَنْ تَزُولا} </w:t>
      </w:r>
      <w:r w:rsidRPr="00B33D63">
        <w:rPr>
          <w:rFonts w:ascii="Arabic Typesetting" w:hAnsi="Arabic Typesetting" w:cs="Arabic Typesetting"/>
          <w:b/>
          <w:bCs/>
          <w:sz w:val="86"/>
          <w:szCs w:val="86"/>
          <w:rtl/>
        </w:rPr>
        <w:t>[فاطر: 41].</w:t>
      </w:r>
    </w:p>
    <w:p w:rsidR="003B3868" w:rsidRDefault="003B3868" w:rsidP="003B386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وتكفَّل سبحانه بحفظ كتابه العزيز، قال تعالى: {إِنَّا نَحْنُ نَزَّلْنَا الذِّكْر وَإِنَّا لَهُ </w:t>
      </w:r>
      <w:r w:rsidRPr="005E5842">
        <w:rPr>
          <w:rFonts w:ascii="Arabic Typesetting" w:hAnsi="Arabic Typesetting" w:cs="Arabic Typesetting"/>
          <w:b/>
          <w:bCs/>
          <w:sz w:val="96"/>
          <w:szCs w:val="96"/>
          <w:rtl/>
        </w:rPr>
        <w:lastRenderedPageBreak/>
        <w:t xml:space="preserve">لَحَافِظُونَ} [الحجر: 9]، فلا يطوله تحريف، ولا يلحقه تبديل، ولا يغيّر فيه حرف، ومع تطاول الأيام وامتداد الزمان بقي القرآن كما هو، </w:t>
      </w:r>
    </w:p>
    <w:p w:rsidR="003B3868" w:rsidRDefault="003B3868" w:rsidP="003B3868">
      <w:pPr>
        <w:rPr>
          <w:rFonts w:ascii="Arabic Typesetting" w:hAnsi="Arabic Typesetting" w:cs="Arabic Typesetting"/>
          <w:b/>
          <w:bCs/>
          <w:sz w:val="88"/>
          <w:szCs w:val="88"/>
          <w:rtl/>
        </w:rPr>
      </w:pPr>
      <w:r w:rsidRPr="00B33D63">
        <w:rPr>
          <w:rFonts w:ascii="Arabic Typesetting" w:hAnsi="Arabic Typesetting" w:cs="Arabic Typesetting"/>
          <w:b/>
          <w:bCs/>
          <w:sz w:val="88"/>
          <w:szCs w:val="88"/>
          <w:rtl/>
        </w:rPr>
        <w:t xml:space="preserve">وبقيت آياته كما أنزلها الله على نبيه </w:t>
      </w:r>
      <w:r w:rsidRPr="00B33D63">
        <w:rPr>
          <w:rFonts w:ascii="Arabic Typesetting" w:hAnsi="Arabic Typesetting" w:cs="Arabic Typesetting" w:hint="cs"/>
          <w:b/>
          <w:bCs/>
          <w:sz w:val="88"/>
          <w:szCs w:val="88"/>
          <w:rtl/>
        </w:rPr>
        <w:t>ﷺ</w:t>
      </w:r>
      <w:r w:rsidRPr="00B33D63">
        <w:rPr>
          <w:rFonts w:ascii="Arabic Typesetting" w:hAnsi="Arabic Typesetting" w:cs="Arabic Typesetting"/>
          <w:b/>
          <w:bCs/>
          <w:sz w:val="88"/>
          <w:szCs w:val="88"/>
          <w:rtl/>
        </w:rPr>
        <w:t xml:space="preserve"> ،وسيظلّ محفوظاً بحفظ الله عز وجل.</w:t>
      </w:r>
    </w:p>
    <w:p w:rsidR="003B3868" w:rsidRPr="00B33D63" w:rsidRDefault="003B3868" w:rsidP="003B3868">
      <w:pPr>
        <w:rPr>
          <w:rFonts w:ascii="Arabic Typesetting" w:hAnsi="Arabic Typesetting" w:cs="Arabic Typesetting"/>
          <w:b/>
          <w:bCs/>
          <w:sz w:val="88"/>
          <w:szCs w:val="88"/>
          <w:rtl/>
        </w:rPr>
      </w:pPr>
      <w:r w:rsidRPr="00B33D63">
        <w:rPr>
          <w:rFonts w:ascii="Arabic Typesetting" w:hAnsi="Arabic Typesetting" w:cs="Arabic Typesetting"/>
          <w:b/>
          <w:bCs/>
          <w:sz w:val="88"/>
          <w:szCs w:val="88"/>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98" w:rsidRDefault="00414998" w:rsidP="003B3868">
      <w:pPr>
        <w:spacing w:after="0" w:line="240" w:lineRule="auto"/>
      </w:pPr>
      <w:r>
        <w:separator/>
      </w:r>
    </w:p>
  </w:endnote>
  <w:endnote w:type="continuationSeparator" w:id="0">
    <w:p w:rsidR="00414998" w:rsidRDefault="00414998" w:rsidP="003B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0646059"/>
      <w:docPartObj>
        <w:docPartGallery w:val="Page Numbers (Bottom of Page)"/>
        <w:docPartUnique/>
      </w:docPartObj>
    </w:sdtPr>
    <w:sdtContent>
      <w:p w:rsidR="003B3868" w:rsidRDefault="003B3868">
        <w:pPr>
          <w:pStyle w:val="a4"/>
          <w:jc w:val="center"/>
        </w:pPr>
        <w:r>
          <w:fldChar w:fldCharType="begin"/>
        </w:r>
        <w:r>
          <w:instrText>PAGE   \* MERGEFORMAT</w:instrText>
        </w:r>
        <w:r>
          <w:fldChar w:fldCharType="separate"/>
        </w:r>
        <w:r w:rsidRPr="003B3868">
          <w:rPr>
            <w:noProof/>
            <w:rtl/>
            <w:lang w:val="ar-SA"/>
          </w:rPr>
          <w:t>7</w:t>
        </w:r>
        <w:r>
          <w:fldChar w:fldCharType="end"/>
        </w:r>
      </w:p>
    </w:sdtContent>
  </w:sdt>
  <w:p w:rsidR="003B3868" w:rsidRDefault="003B38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98" w:rsidRDefault="00414998" w:rsidP="003B3868">
      <w:pPr>
        <w:spacing w:after="0" w:line="240" w:lineRule="auto"/>
      </w:pPr>
      <w:r>
        <w:separator/>
      </w:r>
    </w:p>
  </w:footnote>
  <w:footnote w:type="continuationSeparator" w:id="0">
    <w:p w:rsidR="00414998" w:rsidRDefault="00414998" w:rsidP="003B3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68"/>
    <w:rsid w:val="003B3868"/>
    <w:rsid w:val="00414998"/>
    <w:rsid w:val="004E32E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868"/>
    <w:pPr>
      <w:tabs>
        <w:tab w:val="center" w:pos="4153"/>
        <w:tab w:val="right" w:pos="8306"/>
      </w:tabs>
      <w:spacing w:after="0" w:line="240" w:lineRule="auto"/>
    </w:pPr>
  </w:style>
  <w:style w:type="character" w:customStyle="1" w:styleId="Char">
    <w:name w:val="رأس الصفحة Char"/>
    <w:basedOn w:val="a0"/>
    <w:link w:val="a3"/>
    <w:uiPriority w:val="99"/>
    <w:rsid w:val="003B3868"/>
    <w:rPr>
      <w:rFonts w:cs="Arial"/>
    </w:rPr>
  </w:style>
  <w:style w:type="paragraph" w:styleId="a4">
    <w:name w:val="footer"/>
    <w:basedOn w:val="a"/>
    <w:link w:val="Char0"/>
    <w:uiPriority w:val="99"/>
    <w:unhideWhenUsed/>
    <w:rsid w:val="003B3868"/>
    <w:pPr>
      <w:tabs>
        <w:tab w:val="center" w:pos="4153"/>
        <w:tab w:val="right" w:pos="8306"/>
      </w:tabs>
      <w:spacing w:after="0" w:line="240" w:lineRule="auto"/>
    </w:pPr>
  </w:style>
  <w:style w:type="character" w:customStyle="1" w:styleId="Char0">
    <w:name w:val="تذييل الصفحة Char"/>
    <w:basedOn w:val="a0"/>
    <w:link w:val="a4"/>
    <w:uiPriority w:val="99"/>
    <w:rsid w:val="003B38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868"/>
    <w:pPr>
      <w:tabs>
        <w:tab w:val="center" w:pos="4153"/>
        <w:tab w:val="right" w:pos="8306"/>
      </w:tabs>
      <w:spacing w:after="0" w:line="240" w:lineRule="auto"/>
    </w:pPr>
  </w:style>
  <w:style w:type="character" w:customStyle="1" w:styleId="Char">
    <w:name w:val="رأس الصفحة Char"/>
    <w:basedOn w:val="a0"/>
    <w:link w:val="a3"/>
    <w:uiPriority w:val="99"/>
    <w:rsid w:val="003B3868"/>
    <w:rPr>
      <w:rFonts w:cs="Arial"/>
    </w:rPr>
  </w:style>
  <w:style w:type="paragraph" w:styleId="a4">
    <w:name w:val="footer"/>
    <w:basedOn w:val="a"/>
    <w:link w:val="Char0"/>
    <w:uiPriority w:val="99"/>
    <w:unhideWhenUsed/>
    <w:rsid w:val="003B3868"/>
    <w:pPr>
      <w:tabs>
        <w:tab w:val="center" w:pos="4153"/>
        <w:tab w:val="right" w:pos="8306"/>
      </w:tabs>
      <w:spacing w:after="0" w:line="240" w:lineRule="auto"/>
    </w:pPr>
  </w:style>
  <w:style w:type="character" w:customStyle="1" w:styleId="Char0">
    <w:name w:val="تذييل الصفحة Char"/>
    <w:basedOn w:val="a0"/>
    <w:link w:val="a4"/>
    <w:uiPriority w:val="99"/>
    <w:rsid w:val="003B38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410</Words>
  <Characters>2339</Characters>
  <Application>Microsoft Office Word</Application>
  <DocSecurity>0</DocSecurity>
  <Lines>19</Lines>
  <Paragraphs>5</Paragraphs>
  <ScaleCrop>false</ScaleCrop>
  <Company>Ahmed-Under</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2021-02-26T21:41:00Z</dcterms:created>
  <dcterms:modified xsi:type="dcterms:W3CDTF">2021-02-26T21:41:00Z</dcterms:modified>
</cp:coreProperties>
</file>