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CD" w:rsidRPr="00633F12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33F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بسم الله والحمد لله والصلاة والسلام على رسول الله وبعد : فهذه الحلقة </w:t>
      </w:r>
    </w:p>
    <w:p w:rsidR="00BE22CD" w:rsidRPr="00633F12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>التاسعة</w:t>
      </w:r>
      <w:r w:rsidRPr="00633F12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عشرة بعد المائة في موضوع (المتين) والتي هي بعنوان :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633F12">
        <w:rPr>
          <w:rFonts w:ascii="Arabic Typesetting" w:hAnsi="Arabic Typesetting" w:cs="Arabic Typesetting"/>
          <w:b/>
          <w:bCs/>
          <w:sz w:val="90"/>
          <w:szCs w:val="90"/>
          <w:rtl/>
        </w:rPr>
        <w:t>*أَنَّ الْقُوَّةَ لِلَّهِ جَمِيعًا وَأَنَّ اللَّهَ شَدِيدُ الْعَذَابِ :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ولكني أود أن أنقلكم نقلة إلى زماننا الحاضر فقد أخبرني رجل ثقة بإذن الله عما رآه بأم عينه وعاشه وكان مثالاً تطبيقياً واقعياً لتلك القاعدة الربانية {أَنَّ الْقُوَّةَ لِلَّهِ جَمِيعًا وَأَنَّ اللَّهَ شَدِيدُ الْعَذَابِ}. يقول بعد أن هدم الهندوس المسجد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البابري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بالهند مستغلين ضعف العالم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الإسلامي الذي لا يستطيع نصرة إخوانه ، وكان الهدم بتمويل رئيس من أصحاب منطقة من أكبر المناطق الصناعية في الهند وهي منطقة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كوجرت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التي تحتوي على عشرين ألف مصنع فأرى الله المسلمين هناك شيئاً من قدرته حيث ضرب منطقة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كوجرت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المذكورة زلزال أباد تلك المصانع  في ثوانٍ معدودات{أَنَّ الْقُوَّةَ لِلَّهِ جَمِيعًا وَأَنَّ اللَّهَ شَدِيدُ الْعَذَابِ}.،وقتل من الهندوس في لحظات 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خمسين ألف قتيل{أَنَّ الْقُوَّةَ لِلَّهِ جَمِيعًا وَأَنَّ اللَّهَ شَدِيدُ الْعَذَابِ}.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ومحق ذلك الزلزال فإذن القوي المقتدر ثمانين قرية فسواها بالأرض فلم يعد 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لها أثر{أَنَّ الْقُوَّةَ لِلَّهِ جَمِيعًا وَأَنَّ اللَّهَ شَدِيدُ الْعَذَابِ}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.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بلغ عدد المنازل المهدمة من جراء الزلزال مليون وثلاثمائة ألف منزل وعدد القرى المصابة سبعة آلاف قرية{أَنَّ الْقُوَّةَ لِلَّهِ ج</w:t>
      </w:r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َمِيعًا وَأَنَّ اللَّهَ </w:t>
      </w:r>
      <w:proofErr w:type="spellStart"/>
      <w:r>
        <w:rPr>
          <w:rFonts w:ascii="Arabic Typesetting" w:hAnsi="Arabic Typesetting" w:cs="Arabic Typesetting"/>
          <w:b/>
          <w:bCs/>
          <w:sz w:val="90"/>
          <w:szCs w:val="90"/>
          <w:rtl/>
        </w:rPr>
        <w:t>شَدِيدُ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الْعَذَابِ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}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؛ومن عجائب ذلك الزلزال أنه ما أتى إلا على الهندوس وممتلكاتهم وأصحاب العقائد المنحرفة من المسلمين، فتجد أن مساجد أهل البدع والخرافات هي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التي هدمت أما مساجد أهل السنة والجماعة ظلت شامخة لم تتأثر ، وهدمت بعض المساجد لكن الجدران التي كان عليها اسم الله واسم نبيه لم 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تسقط ! {أَنَّ الْقُوَّةَ لِلَّهِ جَمِيعًا وَأَنَّ اللَّهَ شَدِيدُ الْعَذَابِ}.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،والأعجب من ذلك أنك ترى العمارة مكونة من أربعة طوابق فإذا كان الطابقان العلويان للهندوس وجدت أنها هدمت بينما الطابقان السفليان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سليمان،وإذا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كان العكس فتجد أن الطوابق السفلى هدمت على أهلها والطوابق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>العليا سليمة فالله أكبر أي قوة في الدنيا تستطيع فعل ذلك؟</w:t>
      </w:r>
      <w:r>
        <w:rPr>
          <w:rFonts w:ascii="Arabic Typesetting" w:hAnsi="Arabic Typesetting" w:cs="Arabic Typesetting" w:hint="cs"/>
          <w:b/>
          <w:bCs/>
          <w:sz w:val="90"/>
          <w:szCs w:val="90"/>
          <w:rtl/>
        </w:rPr>
        <w:t xml:space="preserve"> 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{أَنَّ الْقُوَّةَ لِلَّهِ جَمِيعًا وَأَنَّ اللَّهَ شَدِيدُ الْعَذَابِ}.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ماء كانت ملح أجاج في منطقة المسلمين إذا بها في ثوانٍ معدودات تتحول</w:t>
      </w:r>
    </w:p>
    <w:p w:rsidR="00BE22CD" w:rsidRDefault="00BE22CD" w:rsidP="00BE22CD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بقدرة الواحد الأحد إلى ماء عذب زلال الله أكبر{أَنَّ الْقُوَّةَ لِلَّهِ جَمِيعًا وَأَنَّ اللَّهَ شَدِيدُ الْعَذَابِ}.مناظر عديدة جعلت من بعض الهندوس وهم من هم في تعصبهم لعقيدتهم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الفاسدة،لا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يتمالكون إلا أن يقولوا أشهد أن لا إله إلا الله وأن محمداً رسول الله وأخذوا </w:t>
      </w:r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lastRenderedPageBreak/>
        <w:t xml:space="preserve">يدخلون في دين الله </w:t>
      </w:r>
      <w:proofErr w:type="spellStart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>أفواجاً،ولم</w:t>
      </w:r>
      <w:proofErr w:type="spellEnd"/>
      <w:r w:rsidRPr="002F03C5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 يتمالك عضو في البرلمان الهندي إلا أن يصرح بقوله</w:t>
      </w:r>
      <w:r w:rsidRPr="00D1051D">
        <w:rPr>
          <w:rFonts w:ascii="Arabic Typesetting" w:hAnsi="Arabic Typesetting" w:cs="Arabic Typesetting"/>
          <w:b/>
          <w:bCs/>
          <w:sz w:val="82"/>
          <w:szCs w:val="82"/>
          <w:rtl/>
        </w:rPr>
        <w:t xml:space="preserve">:(إن هذا الزلزال إنما هو انتقام من إله المسلمين لهدم المسجد </w:t>
      </w:r>
      <w:proofErr w:type="spellStart"/>
      <w:r w:rsidRPr="00D1051D">
        <w:rPr>
          <w:rFonts w:ascii="Arabic Typesetting" w:hAnsi="Arabic Typesetting" w:cs="Arabic Typesetting"/>
          <w:b/>
          <w:bCs/>
          <w:sz w:val="82"/>
          <w:szCs w:val="82"/>
          <w:rtl/>
        </w:rPr>
        <w:t>البابري</w:t>
      </w:r>
      <w:proofErr w:type="spellEnd"/>
      <w:r w:rsidRPr="00D1051D">
        <w:rPr>
          <w:rFonts w:ascii="Arabic Typesetting" w:hAnsi="Arabic Typesetting" w:cs="Arabic Typesetting"/>
          <w:b/>
          <w:bCs/>
          <w:sz w:val="82"/>
          <w:szCs w:val="82"/>
          <w:rtl/>
        </w:rPr>
        <w:t>) :{أَنَّ الْقُوَّةَ لِلَّهِ جَمِيعًا وَأَنَّ اللَّهَ شَدِيدُ الْعَذَابِ}.</w:t>
      </w:r>
      <w:r w:rsidRPr="00D1051D">
        <w:rPr>
          <w:sz w:val="14"/>
          <w:szCs w:val="14"/>
          <w:rtl/>
        </w:rPr>
        <w:t xml:space="preserve"> </w:t>
      </w:r>
      <w:r w:rsidRPr="00D1051D">
        <w:rPr>
          <w:rFonts w:ascii="Arabic Typesetting" w:hAnsi="Arabic Typesetting" w:cs="Arabic Typesetting"/>
          <w:b/>
          <w:bCs/>
          <w:sz w:val="90"/>
          <w:szCs w:val="90"/>
          <w:rtl/>
        </w:rPr>
        <w:t xml:space="preserve">وإلى هنا ونكمل في الحلقة القادمة والسلام عليكم ورحمة الله وبركاته.  </w:t>
      </w:r>
    </w:p>
    <w:p w:rsidR="000C309C" w:rsidRDefault="000C309C">
      <w:bookmarkStart w:id="0" w:name="_GoBack"/>
      <w:bookmarkEnd w:id="0"/>
    </w:p>
    <w:sectPr w:rsidR="000C309C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E7" w:rsidRDefault="006B0FE7" w:rsidP="00BE22CD">
      <w:pPr>
        <w:spacing w:after="0" w:line="240" w:lineRule="auto"/>
      </w:pPr>
      <w:r>
        <w:separator/>
      </w:r>
    </w:p>
  </w:endnote>
  <w:endnote w:type="continuationSeparator" w:id="0">
    <w:p w:rsidR="006B0FE7" w:rsidRDefault="006B0FE7" w:rsidP="00BE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41736315"/>
      <w:docPartObj>
        <w:docPartGallery w:val="Page Numbers (Bottom of Page)"/>
        <w:docPartUnique/>
      </w:docPartObj>
    </w:sdtPr>
    <w:sdtContent>
      <w:p w:rsidR="00BE22CD" w:rsidRDefault="00BE22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22CD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BE22CD" w:rsidRDefault="00BE22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E7" w:rsidRDefault="006B0FE7" w:rsidP="00BE22CD">
      <w:pPr>
        <w:spacing w:after="0" w:line="240" w:lineRule="auto"/>
      </w:pPr>
      <w:r>
        <w:separator/>
      </w:r>
    </w:p>
  </w:footnote>
  <w:footnote w:type="continuationSeparator" w:id="0">
    <w:p w:rsidR="006B0FE7" w:rsidRDefault="006B0FE7" w:rsidP="00BE2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CD"/>
    <w:rsid w:val="000C309C"/>
    <w:rsid w:val="005C0EBC"/>
    <w:rsid w:val="006B0FE7"/>
    <w:rsid w:val="00B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2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E22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E22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E22CD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C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2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E22CD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E22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E22CD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</Words>
  <Characters>2162</Characters>
  <Application>Microsoft Office Word</Application>
  <DocSecurity>0</DocSecurity>
  <Lines>18</Lines>
  <Paragraphs>5</Paragraphs>
  <ScaleCrop>false</ScaleCrop>
  <Company>Ahmed-Under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2024-03-08T22:06:00Z</dcterms:created>
  <dcterms:modified xsi:type="dcterms:W3CDTF">2024-03-08T22:07:00Z</dcterms:modified>
</cp:coreProperties>
</file>