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80" w:rsidRPr="00332C40" w:rsidRDefault="009D5580" w:rsidP="009D55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332C4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والحمد لله والصلاة والسلام على رسول الله وبعد : فهذه </w:t>
      </w:r>
    </w:p>
    <w:p w:rsidR="009D5580" w:rsidRDefault="009D5580" w:rsidP="009D55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332C4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الأربعة</w:t>
      </w:r>
      <w:r w:rsidRPr="00332C4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والأربعون </w:t>
      </w:r>
      <w:proofErr w:type="spellStart"/>
      <w:r w:rsidRPr="00332C40">
        <w:rPr>
          <w:rFonts w:ascii="Arabic Typesetting" w:hAnsi="Arabic Typesetting" w:cs="Arabic Typesetting"/>
          <w:b/>
          <w:bCs/>
          <w:sz w:val="94"/>
          <w:szCs w:val="94"/>
          <w:rtl/>
        </w:rPr>
        <w:t>بعدالمائة</w:t>
      </w:r>
      <w:proofErr w:type="spellEnd"/>
      <w:r w:rsidRPr="00332C4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 في موضوع  ( الديّان ) من </w:t>
      </w:r>
      <w:proofErr w:type="spellStart"/>
      <w:r w:rsidRPr="00332C40">
        <w:rPr>
          <w:rFonts w:ascii="Arabic Typesetting" w:hAnsi="Arabic Typesetting" w:cs="Arabic Typesetting"/>
          <w:b/>
          <w:bCs/>
          <w:sz w:val="94"/>
          <w:szCs w:val="94"/>
          <w:rtl/>
        </w:rPr>
        <w:t>اسماءا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لله</w:t>
      </w:r>
      <w:proofErr w:type="spellEnd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الحسنى وصفاته وهي بعنوان: 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*ومن معاني الديان القهار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: </w:t>
      </w:r>
    </w:p>
    <w:p w:rsidR="009D5580" w:rsidRPr="00536478" w:rsidRDefault="009D5580" w:rsidP="009D55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معنى الاسم في حق الله سبحانه وتعالى:</w:t>
      </w:r>
    </w:p>
    <w:p w:rsidR="009D5580" w:rsidRPr="00536478" w:rsidRDefault="009D5580" w:rsidP="009D55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يدل اسم الله القهَّار على ذات الله تعالى وصفة القهر، ويلزم من إثبات ذلك أن نُثبت له سبحانه الحياة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والقيومية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ونُثبت له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العلم والقدرة والغنى والعزة والكبرياء ونُثبت له القوة والعلو. يقول ابن القيم: </w:t>
      </w:r>
    </w:p>
    <w:p w:rsidR="009D5580" w:rsidRPr="00536478" w:rsidRDefault="009D5580" w:rsidP="009D55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"وكذلك القهَّار من أوصافه ***فالخلق مقهورون بالسلطان </w:t>
      </w:r>
    </w:p>
    <w:p w:rsidR="009D5580" w:rsidRPr="00536478" w:rsidRDefault="009D5580" w:rsidP="009D55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لو لم يكن حيا عزيزا قادرا *** ما كان من قهر ولا سلطان".</w:t>
      </w:r>
    </w:p>
    <w:p w:rsidR="009D5580" w:rsidRPr="00536478" w:rsidRDefault="009D5580" w:rsidP="009D55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وأيضاً : القاهر هو الغالب على جميع الخلائق ، الذي يعلو في قهره وقوته فلا غالب له ولا منازع له ، بل كل شيء تحت قهره وسلطانه .</w:t>
      </w:r>
    </w:p>
    <w:p w:rsidR="009D5580" w:rsidRPr="00536478" w:rsidRDefault="009D5580" w:rsidP="009D55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وقال ابن كثير في قوله تعالى : ( القاهر فوق عباده )أي : هو الذي خضعت له الرقاب، وذلت له الجبابرة، وعنت له الوجوه وقهر كل شيء </w:t>
      </w:r>
    </w:p>
    <w:p w:rsidR="009D5580" w:rsidRPr="005656C0" w:rsidRDefault="009D5580" w:rsidP="009D558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656C0">
        <w:rPr>
          <w:rFonts w:ascii="Arabic Typesetting" w:hAnsi="Arabic Typesetting" w:cs="Arabic Typesetting"/>
          <w:b/>
          <w:bCs/>
          <w:sz w:val="88"/>
          <w:szCs w:val="88"/>
          <w:rtl/>
        </w:rPr>
        <w:t>، ودانت له الخلائق وتواضعت لعظمة جلاله وكبريائه وعظمته وعلوه وقدرته على الأشياء ، واستكانت وتضاءلت بين يديه وتحت قهره وحكمه .</w:t>
      </w:r>
    </w:p>
    <w:p w:rsidR="009D5580" w:rsidRPr="00536478" w:rsidRDefault="009D5580" w:rsidP="009D55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والقهار هو القاهر على المبالغة هو الذي لا موجود إلا وهو مسخر تحت قهره وقدرته عاجز في قبضته . [الانترنت – موقع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الراشدون - شرح أسماء الله الحسنى - القاهر ، - القهار]</w:t>
      </w:r>
    </w:p>
    <w:p w:rsidR="009D5580" w:rsidRPr="00536478" w:rsidRDefault="009D5580" w:rsidP="009D55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ابن كثير رحمه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الله:"وهو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القاهر فوق عباده" أي: هو الذي خضعت له الرقاب وذلت له الجبابرة، وعنت له الوجوه وقهر كل شيء،</w:t>
      </w:r>
    </w:p>
    <w:p w:rsidR="009D5580" w:rsidRPr="00536478" w:rsidRDefault="009D5580" w:rsidP="009D55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ودانت له الخلائق وتواضعت لعظمته وجلاله وكبريائه وعلوه وقدرته على الأشياء، واستكانت وتضاءلت بين يديه وتحت قهره وحكمه".</w:t>
      </w:r>
    </w:p>
    <w:p w:rsidR="009D5580" w:rsidRPr="005656C0" w:rsidRDefault="009D5580" w:rsidP="009D5580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5656C0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>يقول ابن القيم:- "لا يكون القهار إلا واحدًا، إذ لو كان معه كفؤ له فإن لم يقهره لم يكن قهارًا على الإطلاق، وإن قهره لم يكن كفؤًا، فكان القهار واحدًا"</w:t>
      </w:r>
    </w:p>
    <w:p w:rsidR="009D5580" w:rsidRDefault="009D5580" w:rsidP="009D55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ويقول الشيخ السعدي رحمه الله تعالى: "القهار لجميع العالم العلوي والسفلي، القهار لكل شيء الذي خضعت له المخلوقات وذلت لعزته وقوته وكمال اقتداره"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وقال الخطابي: " (القهار): هو الذي قهر الجبابرة </w:t>
      </w:r>
    </w:p>
    <w:p w:rsidR="009D5580" w:rsidRPr="00536478" w:rsidRDefault="009D5580" w:rsidP="009D55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من عتاة خلقه بالعقوبة، وقهر الخلق كلهم بالموت".</w:t>
      </w:r>
    </w:p>
    <w:p w:rsidR="009D5580" w:rsidRPr="00536478" w:rsidRDefault="009D5580" w:rsidP="009D55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656C0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[الانترنت – موقع حياة القلوب في معرفة علام الغيوب - اضاءات حول أسماء الله الحسنى - تعظيم اسم الله[القاهر]، [القهار]عبد العزيز الجليل]</w:t>
      </w:r>
    </w:p>
    <w:p w:rsidR="009D5580" w:rsidRPr="005656C0" w:rsidRDefault="009D5580" w:rsidP="009D55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656C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، والسلام عليكم ورحمة الله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وبركاته</w:t>
      </w:r>
      <w:r w:rsidRPr="005656C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 </w:t>
      </w:r>
    </w:p>
    <w:p w:rsidR="004F23C3" w:rsidRDefault="004F23C3">
      <w:bookmarkStart w:id="0" w:name="_GoBack"/>
      <w:bookmarkEnd w:id="0"/>
    </w:p>
    <w:sectPr w:rsidR="004F23C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6B" w:rsidRDefault="0035776B" w:rsidP="009D5580">
      <w:pPr>
        <w:spacing w:after="0" w:line="240" w:lineRule="auto"/>
      </w:pPr>
      <w:r>
        <w:separator/>
      </w:r>
    </w:p>
  </w:endnote>
  <w:endnote w:type="continuationSeparator" w:id="0">
    <w:p w:rsidR="0035776B" w:rsidRDefault="0035776B" w:rsidP="009D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99779504"/>
      <w:docPartObj>
        <w:docPartGallery w:val="Page Numbers (Bottom of Page)"/>
        <w:docPartUnique/>
      </w:docPartObj>
    </w:sdtPr>
    <w:sdtContent>
      <w:p w:rsidR="009D5580" w:rsidRDefault="009D55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5580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9D5580" w:rsidRDefault="009D55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6B" w:rsidRDefault="0035776B" w:rsidP="009D5580">
      <w:pPr>
        <w:spacing w:after="0" w:line="240" w:lineRule="auto"/>
      </w:pPr>
      <w:r>
        <w:separator/>
      </w:r>
    </w:p>
  </w:footnote>
  <w:footnote w:type="continuationSeparator" w:id="0">
    <w:p w:rsidR="0035776B" w:rsidRDefault="0035776B" w:rsidP="009D5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80"/>
    <w:rsid w:val="0035776B"/>
    <w:rsid w:val="004F23C3"/>
    <w:rsid w:val="009D5580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8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D558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D5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D558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8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D558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D5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D558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</Words>
  <Characters>1619</Characters>
  <Application>Microsoft Office Word</Application>
  <DocSecurity>0</DocSecurity>
  <Lines>13</Lines>
  <Paragraphs>3</Paragraphs>
  <ScaleCrop>false</ScaleCrop>
  <Company>Ahmed-Under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2022-01-29T10:15:00Z</dcterms:created>
  <dcterms:modified xsi:type="dcterms:W3CDTF">2022-01-29T10:16:00Z</dcterms:modified>
</cp:coreProperties>
</file>