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A0" w:rsidRPr="001C3280" w:rsidRDefault="001251A0" w:rsidP="001251A0">
      <w:pPr>
        <w:rPr>
          <w:rFonts w:ascii="Arabic Typesetting" w:hAnsi="Arabic Typesetting" w:cs="Arabic Typesetting"/>
          <w:b/>
          <w:bCs/>
          <w:sz w:val="96"/>
          <w:szCs w:val="96"/>
          <w:rtl/>
        </w:rPr>
      </w:pPr>
      <w:bookmarkStart w:id="0" w:name="_GoBack"/>
      <w:r w:rsidRPr="001C328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251A0" w:rsidRPr="001C3280" w:rsidRDefault="001251A0" w:rsidP="001251A0">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ثانية</w:t>
      </w:r>
      <w:r w:rsidRPr="001C3280">
        <w:rPr>
          <w:rFonts w:ascii="Arabic Typesetting" w:hAnsi="Arabic Typesetting" w:cs="Arabic Typesetting"/>
          <w:b/>
          <w:bCs/>
          <w:sz w:val="96"/>
          <w:szCs w:val="96"/>
          <w:rtl/>
        </w:rPr>
        <w:t xml:space="preserve"> والثلاثون  في موضوع (الجبار) وهي بعنوان : </w:t>
      </w:r>
    </w:p>
    <w:p w:rsidR="001251A0" w:rsidRPr="00E67703" w:rsidRDefault="001251A0" w:rsidP="001251A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جبر الله كسر آدم</w:t>
      </w:r>
      <w:r w:rsidRPr="001C3280">
        <w:rPr>
          <w:rFonts w:ascii="Arabic Typesetting" w:hAnsi="Arabic Typesetting" w:cs="Arabic Typesetting"/>
          <w:b/>
          <w:bCs/>
          <w:sz w:val="96"/>
          <w:szCs w:val="96"/>
          <w:rtl/>
        </w:rPr>
        <w:t xml:space="preserve"> :</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ذكر</w:t>
      </w:r>
      <w:r w:rsidRPr="00E67703">
        <w:rPr>
          <w:rFonts w:ascii="Arabic Typesetting" w:hAnsi="Arabic Typesetting" w:cs="Arabic Typesetting"/>
          <w:b/>
          <w:bCs/>
          <w:sz w:val="96"/>
          <w:szCs w:val="96"/>
          <w:rtl/>
        </w:rPr>
        <w:t xml:space="preserve"> الامام ابن القيم رحمه الله تعالي ...</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عندما</w:t>
      </w:r>
      <w:r w:rsidRPr="00E67703">
        <w:rPr>
          <w:rFonts w:ascii="Arabic Typesetting" w:hAnsi="Arabic Typesetting" w:cs="Arabic Typesetting"/>
          <w:b/>
          <w:bCs/>
          <w:sz w:val="96"/>
          <w:szCs w:val="96"/>
          <w:rtl/>
        </w:rPr>
        <w:t xml:space="preserve"> عصى سيدنا آدم ربنا سبحانه وتعالى ناداه الله ،أصبح يجري في الجنة لا يعرف أين يذهب، فقال له تبارك وتعالى: </w:t>
      </w:r>
      <w:proofErr w:type="spellStart"/>
      <w:r w:rsidRPr="00E67703">
        <w:rPr>
          <w:rFonts w:ascii="Arabic Typesetting" w:hAnsi="Arabic Typesetting" w:cs="Arabic Typesetting"/>
          <w:b/>
          <w:bCs/>
          <w:sz w:val="96"/>
          <w:szCs w:val="96"/>
          <w:rtl/>
        </w:rPr>
        <w:lastRenderedPageBreak/>
        <w:t>أفرارآ</w:t>
      </w:r>
      <w:proofErr w:type="spellEnd"/>
      <w:r w:rsidRPr="00E67703">
        <w:rPr>
          <w:rFonts w:ascii="Arabic Typesetting" w:hAnsi="Arabic Typesetting" w:cs="Arabic Typesetting"/>
          <w:b/>
          <w:bCs/>
          <w:sz w:val="96"/>
          <w:szCs w:val="96"/>
          <w:rtl/>
        </w:rPr>
        <w:t xml:space="preserve"> مني يا آدم!!، قال: لا </w:t>
      </w:r>
      <w:proofErr w:type="spellStart"/>
      <w:r w:rsidRPr="00E67703">
        <w:rPr>
          <w:rFonts w:ascii="Arabic Typesetting" w:hAnsi="Arabic Typesetting" w:cs="Arabic Typesetting"/>
          <w:b/>
          <w:bCs/>
          <w:sz w:val="96"/>
          <w:szCs w:val="96"/>
          <w:rtl/>
        </w:rPr>
        <w:t>يارب</w:t>
      </w:r>
      <w:proofErr w:type="spellEnd"/>
      <w:r w:rsidRPr="00E67703">
        <w:rPr>
          <w:rFonts w:ascii="Arabic Typesetting" w:hAnsi="Arabic Typesetting" w:cs="Arabic Typesetting"/>
          <w:b/>
          <w:bCs/>
          <w:sz w:val="96"/>
          <w:szCs w:val="96"/>
          <w:rtl/>
        </w:rPr>
        <w:t xml:space="preserve"> ... ولكن حياء منك ) .</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فناداه</w:t>
      </w:r>
      <w:r w:rsidRPr="00E67703">
        <w:rPr>
          <w:rFonts w:ascii="Arabic Typesetting" w:hAnsi="Arabic Typesetting" w:cs="Arabic Typesetting"/>
          <w:b/>
          <w:bCs/>
          <w:sz w:val="96"/>
          <w:szCs w:val="96"/>
          <w:rtl/>
        </w:rPr>
        <w:t xml:space="preserve"> ربنا سبحانه وتعالى بلسان الحال: يا آدم ، لا تجزع : أي لا تحزن من قولي لك أخرج منها فلك خلقتها..</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ولكن</w:t>
      </w:r>
      <w:r w:rsidRPr="00E67703">
        <w:rPr>
          <w:rFonts w:ascii="Arabic Typesetting" w:hAnsi="Arabic Typesetting" w:cs="Arabic Typesetting"/>
          <w:b/>
          <w:bCs/>
          <w:sz w:val="96"/>
          <w:szCs w:val="96"/>
          <w:rtl/>
        </w:rPr>
        <w:t xml:space="preserve"> </w:t>
      </w:r>
      <w:proofErr w:type="spellStart"/>
      <w:r w:rsidRPr="00E67703">
        <w:rPr>
          <w:rFonts w:ascii="Arabic Typesetting" w:hAnsi="Arabic Typesetting" w:cs="Arabic Typesetting"/>
          <w:b/>
          <w:bCs/>
          <w:sz w:val="96"/>
          <w:szCs w:val="96"/>
          <w:rtl/>
        </w:rPr>
        <w:t>إنزل</w:t>
      </w:r>
      <w:proofErr w:type="spellEnd"/>
      <w:r w:rsidRPr="00E67703">
        <w:rPr>
          <w:rFonts w:ascii="Arabic Typesetting" w:hAnsi="Arabic Typesetting" w:cs="Arabic Typesetting"/>
          <w:b/>
          <w:bCs/>
          <w:sz w:val="96"/>
          <w:szCs w:val="96"/>
          <w:rtl/>
        </w:rPr>
        <w:t xml:space="preserve"> إلى الأرض، "وذل نفسك من أجلي ، وانكسـر في حبي" حتى إذا زاد شوقك إلي وإليها تعال لأدخلك إياها مرة ثانية</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lastRenderedPageBreak/>
        <w:t>يا</w:t>
      </w:r>
      <w:r w:rsidRPr="00E67703">
        <w:rPr>
          <w:rFonts w:ascii="Arabic Typesetting" w:hAnsi="Arabic Typesetting" w:cs="Arabic Typesetting"/>
          <w:b/>
          <w:bCs/>
          <w:sz w:val="96"/>
          <w:szCs w:val="96"/>
          <w:rtl/>
        </w:rPr>
        <w:t xml:space="preserve"> آدم ، كنت تتمنى أن أعصمك - أي من الموت ، فقال : نعم </w:t>
      </w:r>
      <w:proofErr w:type="spellStart"/>
      <w:r w:rsidRPr="00E67703">
        <w:rPr>
          <w:rFonts w:ascii="Arabic Typesetting" w:hAnsi="Arabic Typesetting" w:cs="Arabic Typesetting"/>
          <w:b/>
          <w:bCs/>
          <w:sz w:val="96"/>
          <w:szCs w:val="96"/>
          <w:rtl/>
        </w:rPr>
        <w:t>يارب</w:t>
      </w:r>
      <w:proofErr w:type="spellEnd"/>
      <w:r w:rsidRPr="00E67703">
        <w:rPr>
          <w:rFonts w:ascii="Arabic Typesetting" w:hAnsi="Arabic Typesetting" w:cs="Arabic Typesetting"/>
          <w:b/>
          <w:bCs/>
          <w:sz w:val="96"/>
          <w:szCs w:val="96"/>
          <w:rtl/>
        </w:rPr>
        <w:t xml:space="preserve">، فقال تبارك </w:t>
      </w:r>
      <w:proofErr w:type="spellStart"/>
      <w:r w:rsidRPr="00E67703">
        <w:rPr>
          <w:rFonts w:ascii="Arabic Typesetting" w:hAnsi="Arabic Typesetting" w:cs="Arabic Typesetting"/>
          <w:b/>
          <w:bCs/>
          <w:sz w:val="96"/>
          <w:szCs w:val="96"/>
          <w:rtl/>
        </w:rPr>
        <w:t>وتعالى:</w:t>
      </w:r>
      <w:r w:rsidRPr="00E67703">
        <w:rPr>
          <w:rFonts w:ascii="Arabic Typesetting" w:hAnsi="Arabic Typesetting" w:cs="Arabic Typesetting" w:hint="eastAsia"/>
          <w:b/>
          <w:bCs/>
          <w:sz w:val="96"/>
          <w:szCs w:val="96"/>
          <w:rtl/>
        </w:rPr>
        <w:t>يا</w:t>
      </w:r>
      <w:proofErr w:type="spellEnd"/>
      <w:r w:rsidRPr="00E67703">
        <w:rPr>
          <w:rFonts w:ascii="Arabic Typesetting" w:hAnsi="Arabic Typesetting" w:cs="Arabic Typesetting"/>
          <w:b/>
          <w:bCs/>
          <w:sz w:val="96"/>
          <w:szCs w:val="96"/>
          <w:rtl/>
        </w:rPr>
        <w:t xml:space="preserve"> آدم إذا عصمتك وعصمت بنيك فعلـى من أجـود برحمتـي، وعلى من أتفضل بكرمي، وعلى من أتودد، وعلى من أغفر.........يا الله!!</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يا</w:t>
      </w:r>
      <w:r w:rsidRPr="00E67703">
        <w:rPr>
          <w:rFonts w:ascii="Arabic Typesetting" w:hAnsi="Arabic Typesetting" w:cs="Arabic Typesetting"/>
          <w:b/>
          <w:bCs/>
          <w:sz w:val="96"/>
          <w:szCs w:val="96"/>
          <w:rtl/>
        </w:rPr>
        <w:t xml:space="preserve"> آدم، ذنب تزل به إلينا، أحب إلينا من طاعة تراء بها </w:t>
      </w:r>
      <w:proofErr w:type="spellStart"/>
      <w:r w:rsidRPr="00E67703">
        <w:rPr>
          <w:rFonts w:ascii="Arabic Typesetting" w:hAnsi="Arabic Typesetting" w:cs="Arabic Typesetting"/>
          <w:b/>
          <w:bCs/>
          <w:sz w:val="96"/>
          <w:szCs w:val="96"/>
          <w:rtl/>
        </w:rPr>
        <w:t>علينا..</w:t>
      </w:r>
      <w:r w:rsidRPr="00E67703">
        <w:rPr>
          <w:rFonts w:ascii="Arabic Typesetting" w:hAnsi="Arabic Typesetting" w:cs="Arabic Typesetting" w:hint="eastAsia"/>
          <w:b/>
          <w:bCs/>
          <w:sz w:val="96"/>
          <w:szCs w:val="96"/>
          <w:rtl/>
        </w:rPr>
        <w:t>يا</w:t>
      </w:r>
      <w:proofErr w:type="spellEnd"/>
      <w:r w:rsidRPr="00E67703">
        <w:rPr>
          <w:rFonts w:ascii="Arabic Typesetting" w:hAnsi="Arabic Typesetting" w:cs="Arabic Typesetting"/>
          <w:b/>
          <w:bCs/>
          <w:sz w:val="96"/>
          <w:szCs w:val="96"/>
          <w:rtl/>
        </w:rPr>
        <w:t xml:space="preserve"> آدم، أنين المذنبين أحب إلينا من تسبيح المرائي ..</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lastRenderedPageBreak/>
        <w:t>انكسار</w:t>
      </w:r>
      <w:r w:rsidRPr="00E67703">
        <w:rPr>
          <w:rFonts w:ascii="Arabic Typesetting" w:hAnsi="Arabic Typesetting" w:cs="Arabic Typesetting"/>
          <w:b/>
          <w:bCs/>
          <w:sz w:val="96"/>
          <w:szCs w:val="96"/>
          <w:rtl/>
        </w:rPr>
        <w:t xml:space="preserve"> ناشئ عن الحاجة والفقر:</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hint="eastAsia"/>
          <w:b/>
          <w:bCs/>
          <w:sz w:val="96"/>
          <w:szCs w:val="96"/>
          <w:rtl/>
        </w:rPr>
        <w:t>يجبر</w:t>
      </w:r>
      <w:r w:rsidRPr="00E67703">
        <w:rPr>
          <w:rFonts w:ascii="Arabic Typesetting" w:hAnsi="Arabic Typesetting" w:cs="Arabic Typesetting"/>
          <w:b/>
          <w:bCs/>
          <w:sz w:val="96"/>
          <w:szCs w:val="96"/>
          <w:rtl/>
        </w:rPr>
        <w:t xml:space="preserve"> الله عز وجل انكسار العبد إذا ما قال العبد: "رب اغفر لي وتب علي" فيقيل الله عثرته، ويقبل اعتذاره وتوبته.</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وبهذا</w:t>
      </w:r>
      <w:r w:rsidRPr="00E67703">
        <w:rPr>
          <w:rFonts w:ascii="Arabic Typesetting" w:hAnsi="Arabic Typesetting" w:cs="Arabic Typesetting"/>
          <w:b/>
          <w:bCs/>
          <w:sz w:val="96"/>
          <w:szCs w:val="96"/>
          <w:rtl/>
        </w:rPr>
        <w:t xml:space="preserve"> يتحقق كمال العبودية، ومَن لا يرى فاقته وحاجته، ولا يشعر بالذل والانكسار لله سبحانه وتعالى، ولا يرى ذنوبه، أو لا يستشعر حبه لربه؛ فهو في خطر عظيم، فإن لم يكن هلك؛ فهو على شفا الهلكة.</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lastRenderedPageBreak/>
        <w:t>وقد</w:t>
      </w:r>
      <w:r w:rsidRPr="00E67703">
        <w:rPr>
          <w:rFonts w:ascii="Arabic Typesetting" w:hAnsi="Arabic Typesetting" w:cs="Arabic Typesetting"/>
          <w:b/>
          <w:bCs/>
          <w:sz w:val="96"/>
          <w:szCs w:val="96"/>
          <w:rtl/>
        </w:rPr>
        <w:t xml:space="preserve"> ذكر ابن القيم رحمه الله فوائد غزوة "أحد". "[زاد المعاد]</w:t>
      </w:r>
    </w:p>
    <w:p w:rsidR="001251A0"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ففي</w:t>
      </w:r>
      <w:r w:rsidRPr="00E67703">
        <w:rPr>
          <w:rFonts w:ascii="Arabic Typesetting" w:hAnsi="Arabic Typesetting" w:cs="Arabic Typesetting"/>
          <w:b/>
          <w:bCs/>
          <w:sz w:val="96"/>
          <w:szCs w:val="96"/>
          <w:rtl/>
        </w:rPr>
        <w:t xml:space="preserve"> غزوة أحد تعزز المسلمون بما وقع يوم بدر، وظنوا أنهم منصورون في كل </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معركة، فكسرهم الله عز وجل بالهزيمة؛ ليتوبوا إليه خضوعًا وذلاًّ، فيجبرهم الله عز وجل، فكذلك المصائب تكسر الإنسان، فإذا استشعر العبد أنها مِن عند الله -عز وجل- فصبر واحتسب؛ جبر الله </w:t>
      </w:r>
      <w:r w:rsidRPr="00E67703">
        <w:rPr>
          <w:rFonts w:ascii="Arabic Typesetting" w:hAnsi="Arabic Typesetting" w:cs="Arabic Typesetting"/>
          <w:b/>
          <w:bCs/>
          <w:sz w:val="96"/>
          <w:szCs w:val="96"/>
          <w:rtl/>
        </w:rPr>
        <w:lastRenderedPageBreak/>
        <w:t>مصيبته، وأصلح عيبه، وأعطاه خيرًا مما فقد منه".</w:t>
      </w:r>
    </w:p>
    <w:p w:rsidR="001251A0" w:rsidRPr="00E67703"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t>وكذلك</w:t>
      </w:r>
      <w:r w:rsidRPr="00E67703">
        <w:rPr>
          <w:rFonts w:ascii="Arabic Typesetting" w:hAnsi="Arabic Typesetting" w:cs="Arabic Typesetting"/>
          <w:b/>
          <w:bCs/>
          <w:sz w:val="96"/>
          <w:szCs w:val="96"/>
          <w:rtl/>
        </w:rPr>
        <w:t xml:space="preserve"> ما حدث في غزوة "حنين"، فإن نفوسًا ضعيفة تعاظمت بالفتح وشعرت بالقوة، وخرج مَن يقول: "لن نغلب اليوم من قلة"! فقال الله عز وجل:{لَقَدْ نَصَرَكُمُ اللَّهُ فِي مَوَاطِنَ كَثِيرَةٍ وَيَوْمَ حُنَيْنٍ إِذْ أَعْجَبَتْكُمْ كَثْرَتُكُمْ فَلَمْ تُغْنِ عَنْكُمْ ش</w:t>
      </w:r>
      <w:r w:rsidRPr="00E67703">
        <w:rPr>
          <w:rFonts w:ascii="Arabic Typesetting" w:hAnsi="Arabic Typesetting" w:cs="Arabic Typesetting" w:hint="eastAsia"/>
          <w:b/>
          <w:bCs/>
          <w:sz w:val="96"/>
          <w:szCs w:val="96"/>
          <w:rtl/>
        </w:rPr>
        <w:t>َيْئًا</w:t>
      </w:r>
      <w:r w:rsidRPr="00E67703">
        <w:rPr>
          <w:rFonts w:ascii="Arabic Typesetting" w:hAnsi="Arabic Typesetting" w:cs="Arabic Typesetting"/>
          <w:b/>
          <w:bCs/>
          <w:sz w:val="96"/>
          <w:szCs w:val="96"/>
          <w:rtl/>
        </w:rPr>
        <w:t xml:space="preserve"> وَضَاقَتْ عَلَيْكُمُ الأَرْضُ بِمَا رَحُبَتْ ثُمَّ وَلَّيْتُمْ مُدْبِرِينَ(25)} [التوبة]</w:t>
      </w:r>
    </w:p>
    <w:p w:rsidR="001251A0" w:rsidRDefault="001251A0" w:rsidP="001251A0">
      <w:pPr>
        <w:rPr>
          <w:rFonts w:ascii="Arabic Typesetting" w:hAnsi="Arabic Typesetting" w:cs="Arabic Typesetting"/>
          <w:b/>
          <w:bCs/>
          <w:sz w:val="96"/>
          <w:szCs w:val="96"/>
          <w:rtl/>
        </w:rPr>
      </w:pPr>
      <w:r w:rsidRPr="00E67703">
        <w:rPr>
          <w:rFonts w:ascii="Arabic Typesetting" w:hAnsi="Arabic Typesetting" w:cs="Arabic Typesetting" w:hint="eastAsia"/>
          <w:b/>
          <w:bCs/>
          <w:sz w:val="96"/>
          <w:szCs w:val="96"/>
          <w:rtl/>
        </w:rPr>
        <w:lastRenderedPageBreak/>
        <w:t>فحصل</w:t>
      </w:r>
      <w:r w:rsidRPr="00E67703">
        <w:rPr>
          <w:rFonts w:ascii="Arabic Typesetting" w:hAnsi="Arabic Typesetting" w:cs="Arabic Typesetting"/>
          <w:b/>
          <w:bCs/>
          <w:sz w:val="96"/>
          <w:szCs w:val="96"/>
          <w:rtl/>
        </w:rPr>
        <w:t xml:space="preserve"> الانكسار في أول المعركة، وفي آخرها جبر الله المؤمنين، وهذا فضله ورحمته بعباده عز وجل ؛ إذ يبتليهم بالمصائب فيكسرهم، ثم يجبر كل كسير.</w:t>
      </w:r>
    </w:p>
    <w:p w:rsidR="00906715" w:rsidRPr="001251A0" w:rsidRDefault="001251A0" w:rsidP="001251A0">
      <w:pPr>
        <w:rPr>
          <w:rFonts w:ascii="Arabic Typesetting" w:hAnsi="Arabic Typesetting" w:cs="Arabic Typesetting"/>
          <w:b/>
          <w:bCs/>
          <w:sz w:val="96"/>
          <w:szCs w:val="96"/>
        </w:rPr>
      </w:pPr>
      <w:r w:rsidRPr="00AD598C">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906715" w:rsidRPr="00125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CD" w:rsidRDefault="001A45CD" w:rsidP="001251A0">
      <w:pPr>
        <w:spacing w:after="0" w:line="240" w:lineRule="auto"/>
      </w:pPr>
      <w:r>
        <w:separator/>
      </w:r>
    </w:p>
  </w:endnote>
  <w:endnote w:type="continuationSeparator" w:id="0">
    <w:p w:rsidR="001A45CD" w:rsidRDefault="001A45CD" w:rsidP="0012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0244857"/>
      <w:docPartObj>
        <w:docPartGallery w:val="Page Numbers (Bottom of Page)"/>
        <w:docPartUnique/>
      </w:docPartObj>
    </w:sdtPr>
    <w:sdtContent>
      <w:p w:rsidR="001251A0" w:rsidRDefault="001251A0">
        <w:pPr>
          <w:pStyle w:val="a4"/>
          <w:jc w:val="center"/>
        </w:pPr>
        <w:r>
          <w:fldChar w:fldCharType="begin"/>
        </w:r>
        <w:r>
          <w:instrText>PAGE   \* MERGEFORMAT</w:instrText>
        </w:r>
        <w:r>
          <w:fldChar w:fldCharType="separate"/>
        </w:r>
        <w:r w:rsidRPr="001251A0">
          <w:rPr>
            <w:noProof/>
            <w:rtl/>
            <w:lang w:val="ar-SA"/>
          </w:rPr>
          <w:t>7</w:t>
        </w:r>
        <w:r>
          <w:fldChar w:fldCharType="end"/>
        </w:r>
      </w:p>
    </w:sdtContent>
  </w:sdt>
  <w:p w:rsidR="001251A0" w:rsidRDefault="001251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CD" w:rsidRDefault="001A45CD" w:rsidP="001251A0">
      <w:pPr>
        <w:spacing w:after="0" w:line="240" w:lineRule="auto"/>
      </w:pPr>
      <w:r>
        <w:separator/>
      </w:r>
    </w:p>
  </w:footnote>
  <w:footnote w:type="continuationSeparator" w:id="0">
    <w:p w:rsidR="001A45CD" w:rsidRDefault="001A45CD" w:rsidP="001251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A0"/>
    <w:rsid w:val="001251A0"/>
    <w:rsid w:val="001A45CD"/>
    <w:rsid w:val="009067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1A0"/>
    <w:pPr>
      <w:tabs>
        <w:tab w:val="center" w:pos="4153"/>
        <w:tab w:val="right" w:pos="8306"/>
      </w:tabs>
      <w:spacing w:after="0" w:line="240" w:lineRule="auto"/>
    </w:pPr>
  </w:style>
  <w:style w:type="character" w:customStyle="1" w:styleId="Char">
    <w:name w:val="رأس الصفحة Char"/>
    <w:basedOn w:val="a0"/>
    <w:link w:val="a3"/>
    <w:uiPriority w:val="99"/>
    <w:rsid w:val="001251A0"/>
    <w:rPr>
      <w:rFonts w:cs="Arial"/>
    </w:rPr>
  </w:style>
  <w:style w:type="paragraph" w:styleId="a4">
    <w:name w:val="footer"/>
    <w:basedOn w:val="a"/>
    <w:link w:val="Char0"/>
    <w:uiPriority w:val="99"/>
    <w:unhideWhenUsed/>
    <w:rsid w:val="001251A0"/>
    <w:pPr>
      <w:tabs>
        <w:tab w:val="center" w:pos="4153"/>
        <w:tab w:val="right" w:pos="8306"/>
      </w:tabs>
      <w:spacing w:after="0" w:line="240" w:lineRule="auto"/>
    </w:pPr>
  </w:style>
  <w:style w:type="character" w:customStyle="1" w:styleId="Char0">
    <w:name w:val="تذييل الصفحة Char"/>
    <w:basedOn w:val="a0"/>
    <w:link w:val="a4"/>
    <w:uiPriority w:val="99"/>
    <w:rsid w:val="001251A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1A0"/>
    <w:pPr>
      <w:tabs>
        <w:tab w:val="center" w:pos="4153"/>
        <w:tab w:val="right" w:pos="8306"/>
      </w:tabs>
      <w:spacing w:after="0" w:line="240" w:lineRule="auto"/>
    </w:pPr>
  </w:style>
  <w:style w:type="character" w:customStyle="1" w:styleId="Char">
    <w:name w:val="رأس الصفحة Char"/>
    <w:basedOn w:val="a0"/>
    <w:link w:val="a3"/>
    <w:uiPriority w:val="99"/>
    <w:rsid w:val="001251A0"/>
    <w:rPr>
      <w:rFonts w:cs="Arial"/>
    </w:rPr>
  </w:style>
  <w:style w:type="paragraph" w:styleId="a4">
    <w:name w:val="footer"/>
    <w:basedOn w:val="a"/>
    <w:link w:val="Char0"/>
    <w:uiPriority w:val="99"/>
    <w:unhideWhenUsed/>
    <w:rsid w:val="001251A0"/>
    <w:pPr>
      <w:tabs>
        <w:tab w:val="center" w:pos="4153"/>
        <w:tab w:val="right" w:pos="8306"/>
      </w:tabs>
      <w:spacing w:after="0" w:line="240" w:lineRule="auto"/>
    </w:pPr>
  </w:style>
  <w:style w:type="character" w:customStyle="1" w:styleId="Char0">
    <w:name w:val="تذييل الصفحة Char"/>
    <w:basedOn w:val="a0"/>
    <w:link w:val="a4"/>
    <w:uiPriority w:val="99"/>
    <w:rsid w:val="001251A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Words>
  <Characters>1799</Characters>
  <Application>Microsoft Office Word</Application>
  <DocSecurity>0</DocSecurity>
  <Lines>14</Lines>
  <Paragraphs>4</Paragraphs>
  <ScaleCrop>false</ScaleCrop>
  <Company>Ahmed-Under</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2021-11-25T11:00:00Z</dcterms:created>
  <dcterms:modified xsi:type="dcterms:W3CDTF">2021-11-25T11:01:00Z</dcterms:modified>
</cp:coreProperties>
</file>