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E8" w:rsidRPr="002F34B5" w:rsidRDefault="007245E8" w:rsidP="007245E8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2F34B5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7245E8" w:rsidRPr="002F34B5" w:rsidRDefault="007245E8" w:rsidP="007245E8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2F34B5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السادسة</w:t>
      </w:r>
      <w:r w:rsidRPr="002F34B5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والثلاثون </w:t>
      </w:r>
      <w:proofErr w:type="spellStart"/>
      <w:r w:rsidRPr="002F34B5">
        <w:rPr>
          <w:rFonts w:ascii="Arabic Typesetting" w:hAnsi="Arabic Typesetting" w:cs="Arabic Typesetting"/>
          <w:b/>
          <w:bCs/>
          <w:sz w:val="94"/>
          <w:szCs w:val="94"/>
          <w:rtl/>
        </w:rPr>
        <w:t>بعدالمائة</w:t>
      </w:r>
      <w:proofErr w:type="spellEnd"/>
      <w:r w:rsidRPr="002F34B5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 في موضوع  ( الديّان ) من اسماء </w:t>
      </w:r>
    </w:p>
    <w:p w:rsidR="007245E8" w:rsidRDefault="007245E8" w:rsidP="007245E8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2F34B5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الله الحسنى وصفاته وهي بعنوان:*</w:t>
      </w:r>
      <w:proofErr w:type="spellStart"/>
      <w:r w:rsidRPr="002F34B5">
        <w:rPr>
          <w:rFonts w:ascii="Arabic Typesetting" w:hAnsi="Arabic Typesetting" w:cs="Arabic Typesetting"/>
          <w:b/>
          <w:bCs/>
          <w:sz w:val="94"/>
          <w:szCs w:val="94"/>
          <w:rtl/>
        </w:rPr>
        <w:t>لتؤدن</w:t>
      </w:r>
      <w:proofErr w:type="spellEnd"/>
      <w:r w:rsidRPr="002F34B5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الحقوق إلى أهلها :  </w:t>
      </w:r>
    </w:p>
    <w:p w:rsidR="007245E8" w:rsidRPr="00536478" w:rsidRDefault="007245E8" w:rsidP="007245E8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  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إن ممّا تساهل به الناس اليوم، وكثر فعله وانتشرت صوره، أن صاحب الوظيفة أو المنصب، يقبض بسبب عمله مبالغ من المال من تحت السجاد، وبطرق ملتوية،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وتحت مسمى هدايا وأعطيات من مختلف الأبواب؛ هو لا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يُعْطاها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إلا بسبب وظيفته أو منصبه، وفي مقابل عمل يعمله،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تتطلبه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منه أصلا وظيفته، فيستغل منصبه ووظيفته فيقبض فوق راتبه رواتب.</w:t>
      </w:r>
    </w:p>
    <w:p w:rsidR="007245E8" w:rsidRDefault="007245E8" w:rsidP="007245E8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حتى بات كثير من الناس يظن أن لا بأس بهذا، ولكن الرسول -صلى </w:t>
      </w:r>
    </w:p>
    <w:p w:rsidR="007245E8" w:rsidRPr="00536478" w:rsidRDefault="007245E8" w:rsidP="007245E8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الله عليه وسلم- أعلمنا أن في ذلك كل البأس والمأخذ.</w:t>
      </w:r>
    </w:p>
    <w:p w:rsidR="007245E8" w:rsidRPr="005612B1" w:rsidRDefault="007245E8" w:rsidP="007245E8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5612B1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قد روى الإمام مسلم في صحيحه، أن الرسول -صلى الله عليه وسلم-، استعمل رجلاً من </w:t>
      </w:r>
      <w:proofErr w:type="spellStart"/>
      <w:r w:rsidRPr="005612B1">
        <w:rPr>
          <w:rFonts w:ascii="Arabic Typesetting" w:hAnsi="Arabic Typesetting" w:cs="Arabic Typesetting"/>
          <w:b/>
          <w:bCs/>
          <w:sz w:val="82"/>
          <w:szCs w:val="82"/>
          <w:rtl/>
        </w:rPr>
        <w:t>الأزْد</w:t>
      </w:r>
      <w:proofErr w:type="spellEnd"/>
      <w:r w:rsidRPr="005612B1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، </w:t>
      </w:r>
      <w:r w:rsidRPr="005612B1">
        <w:rPr>
          <w:rFonts w:ascii="Arabic Typesetting" w:hAnsi="Arabic Typesetting" w:cs="Arabic Typesetting"/>
          <w:b/>
          <w:bCs/>
          <w:sz w:val="82"/>
          <w:szCs w:val="82"/>
          <w:rtl/>
        </w:rPr>
        <w:lastRenderedPageBreak/>
        <w:t xml:space="preserve">يقال له: ابن </w:t>
      </w:r>
      <w:proofErr w:type="spellStart"/>
      <w:r w:rsidRPr="005612B1">
        <w:rPr>
          <w:rFonts w:ascii="Arabic Typesetting" w:hAnsi="Arabic Typesetting" w:cs="Arabic Typesetting"/>
          <w:b/>
          <w:bCs/>
          <w:sz w:val="82"/>
          <w:szCs w:val="82"/>
          <w:rtl/>
        </w:rPr>
        <w:t>اللتْبية</w:t>
      </w:r>
      <w:proofErr w:type="spellEnd"/>
      <w:r w:rsidRPr="005612B1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 على الصدقة، فلما قدم بها، قال هذا </w:t>
      </w:r>
    </w:p>
    <w:p w:rsidR="007245E8" w:rsidRPr="005612B1" w:rsidRDefault="007245E8" w:rsidP="007245E8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5612B1">
        <w:rPr>
          <w:rFonts w:ascii="Arabic Typesetting" w:hAnsi="Arabic Typesetting" w:cs="Arabic Typesetting"/>
          <w:b/>
          <w:bCs/>
          <w:sz w:val="82"/>
          <w:szCs w:val="82"/>
          <w:rtl/>
        </w:rPr>
        <w:t>لكم، أيْ ما جمعه من أموال الصدقات لم يكتم منه شيئا، ثم قال وهذا أهدي إلي.</w:t>
      </w:r>
    </w:p>
    <w:p w:rsidR="007245E8" w:rsidRDefault="007245E8" w:rsidP="007245E8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راوي الحديث: فقام الرسول -صلى الله عليه وسلم-، فحمد الله، وأثنى عليه، ثم </w:t>
      </w:r>
    </w:p>
    <w:p w:rsidR="007245E8" w:rsidRPr="00536478" w:rsidRDefault="007245E8" w:rsidP="007245E8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قال: أما بعد: "فإني أستعمل الرجل منكم على العمل مما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ولاّنِي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الله، </w:t>
      </w:r>
    </w:p>
    <w:p w:rsidR="007245E8" w:rsidRDefault="007245E8" w:rsidP="007245E8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فيأتي، فيقول: هذا لكم، وهذا هدية، أهديت إلي؛ أفلا جلس في بيت</w:t>
      </w:r>
    </w:p>
    <w:p w:rsidR="007245E8" w:rsidRPr="00536478" w:rsidRDefault="007245E8" w:rsidP="007245E8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 أبيه وأمّه حتى تأتيه هديته إنْ كان صادقاً؟"، أي: مَنْ يقدم لك شيئا لا يقدمه لسواد عيونك؛ بل فيه مصالح ومآرب أخرى!.</w:t>
      </w:r>
    </w:p>
    <w:p w:rsidR="007245E8" w:rsidRPr="00536478" w:rsidRDefault="007245E8" w:rsidP="007245E8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ثم قال الرسول -صلى الله عليه وسلم- مقسما بالله: "والله! لا يأخذ أحد منكم شيئا بغير حقه، إلا لقي الله يحمله يوم القيامة".</w:t>
      </w:r>
    </w:p>
    <w:p w:rsidR="007245E8" w:rsidRPr="005612B1" w:rsidRDefault="007245E8" w:rsidP="007245E8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5612B1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ثم قال محذراً ومنذراً ومخوفاً: "لاَ أُلْفِيَنَّ أَحَدَكُمْ يجيء يَوْمَ الْقِيَامَةِ عَلَى رَقَبَتِهِ بَعِيرٌ لَهُ رُغَاءٌ يَقُولُ: </w:t>
      </w:r>
      <w:r w:rsidRPr="005612B1"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>يَا رَسُولَ اللَّهِ، أغثني! فَأَقُولُ لاَ أَمْلِكُ لَكَ شَيْئًا قَدْ أَبْلَغْتُكَ".</w:t>
      </w:r>
    </w:p>
    <w:p w:rsidR="007245E8" w:rsidRDefault="007245E8" w:rsidP="007245E8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لاَ أُلْفِيَنَّ أَحَدَكُمْ يجيء يَوْمَ الْقِيَامَةِ عَلَى رَقَبَتِهِ فَرَسٌ لَهُ حَمْحَمَةٌ فَيَقُولُ: يَا </w:t>
      </w:r>
    </w:p>
    <w:p w:rsidR="007245E8" w:rsidRPr="00536478" w:rsidRDefault="007245E8" w:rsidP="007245E8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رَسُولَ اللَّهِ، أغثني! فَأَقُولُ لاَ أَمْلِكُ لَكَ شَيْئًا قَدْ أَبْلَغْتُكَ.</w:t>
      </w:r>
    </w:p>
    <w:p w:rsidR="007245E8" w:rsidRPr="00536478" w:rsidRDefault="007245E8" w:rsidP="007245E8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لاَ أُلْفِيَنَّ أَحَدَكُمْ يجيء يَوْمَ الْقِيَامَةِ عَلَى رَقَبَتِهِ شَاةٌ لَهَا ثُغَاءٌ يَقُولُ: يَا رَسُولَ اللَّهِ، أغثني! فَأَقُولُ لاَ أَمْلِكُ لَكَ شَيْئًا قَدْ أَبْلَغْتُكَ.</w:t>
      </w:r>
    </w:p>
    <w:p w:rsidR="007245E8" w:rsidRPr="00536478" w:rsidRDefault="007245E8" w:rsidP="007245E8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لاَ أُلْفِيَنَّ أَحَدَكُمْ يجيء يَوْمَ الْقِيَامَةِ عَلَى رَقَبَتِهِ نَفْسٌ لَهَا صِيَاحٌ فَيَقُولُ: يَا رَسُولَ اللَّهِ، أغثني! فَأَقُولُ لاَ أَمْلِكُ لَكَ شَيْئًا قَدْ أَبْلَغْتُكَ.</w:t>
      </w:r>
    </w:p>
    <w:p w:rsidR="007245E8" w:rsidRPr="002A24D7" w:rsidRDefault="007245E8" w:rsidP="007245E8">
      <w:pPr>
        <w:rPr>
          <w:rFonts w:ascii="Arabic Typesetting" w:hAnsi="Arabic Typesetting" w:cs="Arabic Typesetting"/>
          <w:b/>
          <w:bCs/>
          <w:sz w:val="102"/>
          <w:szCs w:val="102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لاَ أُلْفِيَنَّ أَحَدَكُمْ يجيء يَوْمَ الْقِيَامَةِ عَلَى رَقَبَتِهِ رِقَاعٌ (متاع أو وثائق) تَخْفِقُ </w:t>
      </w:r>
      <w:r w:rsidRPr="005612B1">
        <w:rPr>
          <w:rFonts w:ascii="Arabic Typesetting" w:hAnsi="Arabic Typesetting" w:cs="Arabic Typesetting"/>
          <w:b/>
          <w:bCs/>
          <w:sz w:val="88"/>
          <w:szCs w:val="88"/>
          <w:rtl/>
        </w:rPr>
        <w:t>فَيَقُولُ: يَا رَسُولَ اللَّهِ، أغثني! فَأَقُولُ لاَ أَمْلِكُ لَكَ شَيْئًا قَدْ أَبْلَغْتُكَ.</w:t>
      </w:r>
    </w:p>
    <w:p w:rsidR="007245E8" w:rsidRPr="00536478" w:rsidRDefault="007245E8" w:rsidP="007245E8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لاَ أُلْفِيَنَّ أَحَدَكُمْ يجيء يَوْمَ الْقِيَامَةِ عَلَى رَقَبَتِهِ صَامِتٌ (دنانير) فَيَقُولُ: يَا رَسُولَ اللَّهِ، أغثني! فَأَقُولُ لاَ أَمْلِكُ لَكَ شَيْئًا قَدْ أَبْلَغْتُكَ".</w:t>
      </w:r>
    </w:p>
    <w:p w:rsidR="007245E8" w:rsidRPr="002A24D7" w:rsidRDefault="007245E8" w:rsidP="007245E8">
      <w:pPr>
        <w:rPr>
          <w:rFonts w:ascii="Arabic Typesetting" w:hAnsi="Arabic Typesetting" w:cs="Arabic Typesetting"/>
          <w:b/>
          <w:bCs/>
          <w:sz w:val="78"/>
          <w:szCs w:val="78"/>
          <w:rtl/>
        </w:rPr>
      </w:pPr>
      <w:r w:rsidRPr="002A24D7">
        <w:rPr>
          <w:rFonts w:ascii="Arabic Typesetting" w:hAnsi="Arabic Typesetting" w:cs="Arabic Typesetting"/>
          <w:b/>
          <w:bCs/>
          <w:sz w:val="78"/>
          <w:szCs w:val="78"/>
          <w:rtl/>
        </w:rPr>
        <w:lastRenderedPageBreak/>
        <w:t xml:space="preserve">وتأملوا قوله -صلى الله عليه وسلم- على رقبته! لماذا قال على رقبته؟ لماذا ستُحْمل المسروقات وحقوق الناس على رقبته مَن أخذها بغير حق في أرض </w:t>
      </w:r>
    </w:p>
    <w:p w:rsidR="007245E8" w:rsidRPr="002A24D7" w:rsidRDefault="007245E8" w:rsidP="007245E8">
      <w:pPr>
        <w:rPr>
          <w:rFonts w:ascii="Arabic Typesetting" w:hAnsi="Arabic Typesetting" w:cs="Arabic Typesetting"/>
          <w:b/>
          <w:bCs/>
          <w:sz w:val="78"/>
          <w:szCs w:val="78"/>
          <w:rtl/>
        </w:rPr>
      </w:pPr>
      <w:r w:rsidRPr="002A24D7">
        <w:rPr>
          <w:rFonts w:ascii="Arabic Typesetting" w:hAnsi="Arabic Typesetting" w:cs="Arabic Typesetting"/>
          <w:b/>
          <w:bCs/>
          <w:sz w:val="78"/>
          <w:szCs w:val="78"/>
          <w:rtl/>
        </w:rPr>
        <w:t>المحشر، لماذا؟ قال العلماء: وذلك قصدا إلى فضحه على رؤوس الخلائق يوم القيامة.</w:t>
      </w:r>
    </w:p>
    <w:p w:rsidR="007245E8" w:rsidRPr="002A24D7" w:rsidRDefault="007245E8" w:rsidP="007245E8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2A24D7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القادم ، والسلام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2A24D7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 </w:t>
      </w:r>
    </w:p>
    <w:p w:rsidR="00495324" w:rsidRDefault="00495324">
      <w:bookmarkStart w:id="0" w:name="_GoBack"/>
      <w:bookmarkEnd w:id="0"/>
    </w:p>
    <w:sectPr w:rsidR="00495324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BD" w:rsidRDefault="007B34BD" w:rsidP="007245E8">
      <w:pPr>
        <w:spacing w:after="0" w:line="240" w:lineRule="auto"/>
      </w:pPr>
      <w:r>
        <w:separator/>
      </w:r>
    </w:p>
  </w:endnote>
  <w:endnote w:type="continuationSeparator" w:id="0">
    <w:p w:rsidR="007B34BD" w:rsidRDefault="007B34BD" w:rsidP="0072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52940125"/>
      <w:docPartObj>
        <w:docPartGallery w:val="Page Numbers (Bottom of Page)"/>
        <w:docPartUnique/>
      </w:docPartObj>
    </w:sdtPr>
    <w:sdtContent>
      <w:p w:rsidR="007245E8" w:rsidRDefault="007245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45E8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7245E8" w:rsidRDefault="007245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BD" w:rsidRDefault="007B34BD" w:rsidP="007245E8">
      <w:pPr>
        <w:spacing w:after="0" w:line="240" w:lineRule="auto"/>
      </w:pPr>
      <w:r>
        <w:separator/>
      </w:r>
    </w:p>
  </w:footnote>
  <w:footnote w:type="continuationSeparator" w:id="0">
    <w:p w:rsidR="007B34BD" w:rsidRDefault="007B34BD" w:rsidP="00724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E8"/>
    <w:rsid w:val="00495324"/>
    <w:rsid w:val="007245E8"/>
    <w:rsid w:val="007B34BD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E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245E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2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245E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E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245E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2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245E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403</Words>
  <Characters>2302</Characters>
  <Application>Microsoft Office Word</Application>
  <DocSecurity>0</DocSecurity>
  <Lines>19</Lines>
  <Paragraphs>5</Paragraphs>
  <ScaleCrop>false</ScaleCrop>
  <Company>Ahmed-Under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2022-01-29T09:31:00Z</dcterms:created>
  <dcterms:modified xsi:type="dcterms:W3CDTF">2022-01-29T09:32:00Z</dcterms:modified>
</cp:coreProperties>
</file>