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E8" w:rsidRPr="00782079" w:rsidRDefault="005600E8" w:rsidP="005600E8">
      <w:pPr>
        <w:rPr>
          <w:rFonts w:ascii="Arabic Typesetting" w:hAnsi="Arabic Typesetting" w:cs="Arabic Typesetting"/>
          <w:b/>
          <w:bCs/>
          <w:sz w:val="96"/>
          <w:szCs w:val="96"/>
          <w:rtl/>
        </w:rPr>
      </w:pPr>
      <w:r w:rsidRPr="00782079">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5600E8" w:rsidRPr="00782079" w:rsidRDefault="005600E8" w:rsidP="005600E8">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 و</w:t>
      </w:r>
      <w:r w:rsidRPr="00782079">
        <w:rPr>
          <w:rFonts w:ascii="Arabic Typesetting" w:hAnsi="Arabic Typesetting" w:cs="Arabic Typesetting"/>
          <w:b/>
          <w:bCs/>
          <w:sz w:val="96"/>
          <w:szCs w:val="96"/>
          <w:rtl/>
        </w:rPr>
        <w:t>الخمسون بعد المائتين في موضوع(</w:t>
      </w:r>
      <w:proofErr w:type="spellStart"/>
      <w:r w:rsidRPr="00782079">
        <w:rPr>
          <w:rFonts w:ascii="Arabic Typesetting" w:hAnsi="Arabic Typesetting" w:cs="Arabic Typesetting"/>
          <w:b/>
          <w:bCs/>
          <w:sz w:val="96"/>
          <w:szCs w:val="96"/>
          <w:rtl/>
        </w:rPr>
        <w:t>القديرالقادرالمقتدر</w:t>
      </w:r>
      <w:proofErr w:type="spellEnd"/>
      <w:r w:rsidRPr="00782079">
        <w:rPr>
          <w:rFonts w:ascii="Arabic Typesetting" w:hAnsi="Arabic Typesetting" w:cs="Arabic Typesetting"/>
          <w:b/>
          <w:bCs/>
          <w:sz w:val="96"/>
          <w:szCs w:val="96"/>
          <w:rtl/>
        </w:rPr>
        <w:t xml:space="preserve">) من اسماء </w:t>
      </w:r>
    </w:p>
    <w:p w:rsidR="005600E8" w:rsidRPr="00782079" w:rsidRDefault="005600E8" w:rsidP="005600E8">
      <w:pPr>
        <w:rPr>
          <w:rFonts w:ascii="Arabic Typesetting" w:hAnsi="Arabic Typesetting" w:cs="Arabic Typesetting"/>
          <w:b/>
          <w:bCs/>
          <w:sz w:val="96"/>
          <w:szCs w:val="96"/>
          <w:rtl/>
        </w:rPr>
      </w:pPr>
      <w:r w:rsidRPr="00782079">
        <w:rPr>
          <w:rFonts w:ascii="Arabic Typesetting" w:hAnsi="Arabic Typesetting" w:cs="Arabic Typesetting"/>
          <w:b/>
          <w:bCs/>
          <w:sz w:val="96"/>
          <w:szCs w:val="96"/>
          <w:rtl/>
        </w:rPr>
        <w:t xml:space="preserve">الله الحسنى وصفاته وهي بعنوان: **قدَّرَ اللهُ وما شاءَ فعلْ :       </w:t>
      </w:r>
    </w:p>
    <w:p w:rsidR="005600E8" w:rsidRPr="00975C86" w:rsidRDefault="005600E8" w:rsidP="005600E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أما أولئك المبتَلون فقالوا بلسان المقال أو بلسان الحال: (قدَّر الله وما شاء فعل)، و خصوصاً السيدة عائشة رضي الله عنها صاحبة الشأن، لقد تصرفت في غاية </w:t>
      </w:r>
      <w:r w:rsidRPr="00975C86">
        <w:rPr>
          <w:rFonts w:ascii="Arabic Typesetting" w:hAnsi="Arabic Typesetting" w:cs="Arabic Typesetting"/>
          <w:b/>
          <w:bCs/>
          <w:sz w:val="96"/>
          <w:szCs w:val="96"/>
          <w:rtl/>
        </w:rPr>
        <w:lastRenderedPageBreak/>
        <w:t>الإيمان والعقل والرضا، فحين طلب رسول الله - صلى الله عليه وسلم - منها أن تدافع عن نفسها، أوكلت الأمر بالكلية إلى الله تعالى وهي متعلقة به راضية بقدره، وتعلم أن ذلك ابتلاءً، وترجوه هو من يخلصها من هذه الشدة.</w:t>
      </w:r>
    </w:p>
    <w:p w:rsidR="005600E8" w:rsidRPr="00975C86" w:rsidRDefault="005600E8" w:rsidP="005600E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تقول أم المؤمنين رضي الله عنها لرسول الله محمد - صلى الله عليه وسلم - بلهجة الراضية بقدر الله الراجية رحمته: "إني والله لقد علمت أنكم سمعتم ما يتحدث به </w:t>
      </w:r>
      <w:r w:rsidRPr="00975C86">
        <w:rPr>
          <w:rFonts w:ascii="Arabic Typesetting" w:hAnsi="Arabic Typesetting" w:cs="Arabic Typesetting"/>
          <w:b/>
          <w:bCs/>
          <w:sz w:val="96"/>
          <w:szCs w:val="96"/>
          <w:rtl/>
        </w:rPr>
        <w:lastRenderedPageBreak/>
        <w:t>الناس، ووقر في أنفسكم وصدقتم به، ولئن قلت لكم إني بريئة، والله يعلم إني لبريئة لا تصدقوني بذلك، ولئن اعترفت لكم بأمر، والله يعلم أني بريئة لتصدقنّي، والله ما أجد لي ولكم مثلاً، إلا أبا يوسف إذ قال: ( ﴿ فَصَبْرٌ جَمِيلٌ وَاللَّهُ الْمُسْتَعَانُ عَلَى مَا تَصِفُونَ ﴾ [ يوسف: 18]، ثم تَحولتُ على فراشي وأنا أرجو أن يبرئني الله، ولكن والل</w:t>
      </w:r>
      <w:r>
        <w:rPr>
          <w:rFonts w:ascii="Arabic Typesetting" w:hAnsi="Arabic Typesetting" w:cs="Arabic Typesetting"/>
          <w:b/>
          <w:bCs/>
          <w:sz w:val="96"/>
          <w:szCs w:val="96"/>
          <w:rtl/>
        </w:rPr>
        <w:t>ه ما ظننت أن ينزل في شأني وحياً</w:t>
      </w:r>
      <w:r w:rsidRPr="00975C86">
        <w:rPr>
          <w:rFonts w:ascii="Arabic Typesetting" w:hAnsi="Arabic Typesetting" w:cs="Arabic Typesetting"/>
          <w:b/>
          <w:bCs/>
          <w:sz w:val="96"/>
          <w:szCs w:val="96"/>
          <w:rtl/>
        </w:rPr>
        <w:t xml:space="preserve">، ولأنا أحقر في نفسي من أن يتكلم بالقرآن في أمري، ولكني كنت أرجو أن </w:t>
      </w:r>
      <w:r w:rsidRPr="00975C86">
        <w:rPr>
          <w:rFonts w:ascii="Arabic Typesetting" w:hAnsi="Arabic Typesetting" w:cs="Arabic Typesetting"/>
          <w:b/>
          <w:bCs/>
          <w:sz w:val="96"/>
          <w:szCs w:val="96"/>
          <w:rtl/>
        </w:rPr>
        <w:lastRenderedPageBreak/>
        <w:t xml:space="preserve">يرى رسول الله - صلى الله عليه وسلم - في النوم رؤيا يبرئني الله، </w:t>
      </w:r>
      <w:proofErr w:type="spellStart"/>
      <w:r w:rsidRPr="00975C86">
        <w:rPr>
          <w:rFonts w:ascii="Arabic Typesetting" w:hAnsi="Arabic Typesetting" w:cs="Arabic Typesetting"/>
          <w:b/>
          <w:bCs/>
          <w:sz w:val="96"/>
          <w:szCs w:val="96"/>
          <w:rtl/>
        </w:rPr>
        <w:t>فوالله</w:t>
      </w:r>
      <w:proofErr w:type="spellEnd"/>
      <w:r w:rsidRPr="00975C86">
        <w:rPr>
          <w:rFonts w:ascii="Arabic Typesetting" w:hAnsi="Arabic Typesetting" w:cs="Arabic Typesetting"/>
          <w:b/>
          <w:bCs/>
          <w:sz w:val="96"/>
          <w:szCs w:val="96"/>
          <w:rtl/>
        </w:rPr>
        <w:t xml:space="preserve"> ما رام مجلسه ولا خرج أحد من أهل البيت، حتى أنزل عليه الوحي، فأخذه ما كان يأخذه من البرحاء، حتى إنه ليتحدر منه مثل الجُمان من العرق في يوم شاتٍ، فلما سرَّي عن رسول الله - صلى الله عليه وسلم - وهو يضحك، فكان أول كلمة تكلم بها، أن قال لي: "يا عائشة احمدي الله، فقد برأكِ الله".</w:t>
      </w:r>
    </w:p>
    <w:p w:rsidR="005600E8" w:rsidRPr="00975C86" w:rsidRDefault="005600E8" w:rsidP="005600E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لقد كان الصبر الجميل </w:t>
      </w:r>
      <w:proofErr w:type="spellStart"/>
      <w:r w:rsidRPr="00975C86">
        <w:rPr>
          <w:rFonts w:ascii="Arabic Typesetting" w:hAnsi="Arabic Typesetting" w:cs="Arabic Typesetting"/>
          <w:b/>
          <w:bCs/>
          <w:sz w:val="96"/>
          <w:szCs w:val="96"/>
          <w:rtl/>
        </w:rPr>
        <w:t>هوالمفتاح</w:t>
      </w:r>
      <w:proofErr w:type="spellEnd"/>
      <w:r w:rsidRPr="00975C86">
        <w:rPr>
          <w:rFonts w:ascii="Arabic Typesetting" w:hAnsi="Arabic Typesetting" w:cs="Arabic Typesetting"/>
          <w:b/>
          <w:bCs/>
          <w:sz w:val="96"/>
          <w:szCs w:val="96"/>
          <w:rtl/>
        </w:rPr>
        <w:t xml:space="preserve"> الذي جاء بالفرج لأمِّنا عائشة رضي الله عنها، ليس الصبر </w:t>
      </w:r>
      <w:proofErr w:type="spellStart"/>
      <w:r w:rsidRPr="00975C86">
        <w:rPr>
          <w:rFonts w:ascii="Arabic Typesetting" w:hAnsi="Arabic Typesetting" w:cs="Arabic Typesetting"/>
          <w:b/>
          <w:bCs/>
          <w:sz w:val="96"/>
          <w:szCs w:val="96"/>
          <w:rtl/>
        </w:rPr>
        <w:t>فحسب،بل</w:t>
      </w:r>
      <w:proofErr w:type="spellEnd"/>
      <w:r w:rsidRPr="00975C86">
        <w:rPr>
          <w:rFonts w:ascii="Arabic Typesetting" w:hAnsi="Arabic Typesetting" w:cs="Arabic Typesetting"/>
          <w:b/>
          <w:bCs/>
          <w:sz w:val="96"/>
          <w:szCs w:val="96"/>
          <w:rtl/>
        </w:rPr>
        <w:t xml:space="preserve"> بأعلى مراتب الصبر، وهو الرضا </w:t>
      </w:r>
      <w:proofErr w:type="spellStart"/>
      <w:r w:rsidRPr="00975C86">
        <w:rPr>
          <w:rFonts w:ascii="Arabic Typesetting" w:hAnsi="Arabic Typesetting" w:cs="Arabic Typesetting"/>
          <w:b/>
          <w:bCs/>
          <w:sz w:val="96"/>
          <w:szCs w:val="96"/>
          <w:rtl/>
        </w:rPr>
        <w:t>بقدرالله</w:t>
      </w:r>
      <w:proofErr w:type="spellEnd"/>
      <w:r w:rsidRPr="00975C86">
        <w:rPr>
          <w:rFonts w:ascii="Arabic Typesetting" w:hAnsi="Arabic Typesetting" w:cs="Arabic Typesetting"/>
          <w:b/>
          <w:bCs/>
          <w:sz w:val="96"/>
          <w:szCs w:val="96"/>
          <w:rtl/>
        </w:rPr>
        <w:t xml:space="preserve">. </w:t>
      </w:r>
    </w:p>
    <w:p w:rsidR="005600E8" w:rsidRDefault="005600E8" w:rsidP="005600E8">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وهذا الموقف هو بالضد من موقف تلك المرأة التي أمرها رسول محمد - صلى الله عليه وسلم - أن تصبر عندما أصيبت بموت عزيز على قلبها، فعن أنس بن مالك - رضى الله عنه -، قال: "مرَّ النبي - صلى الله عليه وسلم - بامرأة تبكي عند </w:t>
      </w:r>
      <w:r w:rsidRPr="00975C86">
        <w:rPr>
          <w:rFonts w:ascii="Arabic Typesetting" w:hAnsi="Arabic Typesetting" w:cs="Arabic Typesetting"/>
          <w:b/>
          <w:bCs/>
          <w:sz w:val="96"/>
          <w:szCs w:val="96"/>
          <w:rtl/>
        </w:rPr>
        <w:lastRenderedPageBreak/>
        <w:t>قبر، فقال: " اتقي الله واصبري "قالت: إليك عني، فإنك لم تُصَبْ بمصيبتي، ولم تعرفه، فقيل لها: إنه النبي - صلى الله عليه وسلم -، فأتت باب النبي - صلى الله عليه وسلم -، فلم تجد عنده بوابين، فقالت: لم أعرفك، فقال: "إنما الصبر عند الصدمة الأولى".</w:t>
      </w:r>
    </w:p>
    <w:p w:rsidR="005600E8" w:rsidRPr="00927322" w:rsidRDefault="005600E8" w:rsidP="005600E8">
      <w:pPr>
        <w:rPr>
          <w:rFonts w:ascii="Arabic Typesetting" w:hAnsi="Arabic Typesetting" w:cs="Arabic Typesetting"/>
          <w:b/>
          <w:bCs/>
          <w:sz w:val="96"/>
          <w:szCs w:val="96"/>
          <w:rtl/>
        </w:rPr>
      </w:pPr>
      <w:r w:rsidRPr="00927322">
        <w:rPr>
          <w:rFonts w:ascii="Arabic Typesetting" w:hAnsi="Arabic Typesetting" w:cs="Arabic Typesetting"/>
          <w:b/>
          <w:bCs/>
          <w:sz w:val="96"/>
          <w:szCs w:val="96"/>
          <w:rtl/>
        </w:rPr>
        <w:t>وإلى هنا ونكمل في اللقاء القادم والسلام عليكم ورحمة الله وبركاته .</w:t>
      </w:r>
    </w:p>
    <w:p w:rsidR="00A45FCB" w:rsidRDefault="00A45FCB">
      <w:bookmarkStart w:id="0" w:name="_GoBack"/>
      <w:bookmarkEnd w:id="0"/>
    </w:p>
    <w:sectPr w:rsidR="00A45FC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76" w:rsidRDefault="00B47176" w:rsidP="005600E8">
      <w:pPr>
        <w:spacing w:after="0" w:line="240" w:lineRule="auto"/>
      </w:pPr>
      <w:r>
        <w:separator/>
      </w:r>
    </w:p>
  </w:endnote>
  <w:endnote w:type="continuationSeparator" w:id="0">
    <w:p w:rsidR="00B47176" w:rsidRDefault="00B47176" w:rsidP="00560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2414289"/>
      <w:docPartObj>
        <w:docPartGallery w:val="Page Numbers (Bottom of Page)"/>
        <w:docPartUnique/>
      </w:docPartObj>
    </w:sdtPr>
    <w:sdtContent>
      <w:p w:rsidR="005600E8" w:rsidRDefault="005600E8">
        <w:pPr>
          <w:pStyle w:val="a4"/>
          <w:jc w:val="center"/>
        </w:pPr>
        <w:r>
          <w:fldChar w:fldCharType="begin"/>
        </w:r>
        <w:r>
          <w:instrText>PAGE   \* MERGEFORMAT</w:instrText>
        </w:r>
        <w:r>
          <w:fldChar w:fldCharType="separate"/>
        </w:r>
        <w:r w:rsidRPr="005600E8">
          <w:rPr>
            <w:noProof/>
            <w:rtl/>
            <w:lang w:val="ar-SA"/>
          </w:rPr>
          <w:t>6</w:t>
        </w:r>
        <w:r>
          <w:fldChar w:fldCharType="end"/>
        </w:r>
      </w:p>
    </w:sdtContent>
  </w:sdt>
  <w:p w:rsidR="005600E8" w:rsidRDefault="005600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76" w:rsidRDefault="00B47176" w:rsidP="005600E8">
      <w:pPr>
        <w:spacing w:after="0" w:line="240" w:lineRule="auto"/>
      </w:pPr>
      <w:r>
        <w:separator/>
      </w:r>
    </w:p>
  </w:footnote>
  <w:footnote w:type="continuationSeparator" w:id="0">
    <w:p w:rsidR="00B47176" w:rsidRDefault="00B47176" w:rsidP="00560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E8"/>
    <w:rsid w:val="005600E8"/>
    <w:rsid w:val="00A45FCB"/>
    <w:rsid w:val="00B47176"/>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E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0E8"/>
    <w:pPr>
      <w:tabs>
        <w:tab w:val="center" w:pos="4153"/>
        <w:tab w:val="right" w:pos="8306"/>
      </w:tabs>
      <w:spacing w:after="0" w:line="240" w:lineRule="auto"/>
    </w:pPr>
  </w:style>
  <w:style w:type="character" w:customStyle="1" w:styleId="Char">
    <w:name w:val="رأس الصفحة Char"/>
    <w:basedOn w:val="a0"/>
    <w:link w:val="a3"/>
    <w:uiPriority w:val="99"/>
    <w:rsid w:val="005600E8"/>
    <w:rPr>
      <w:rFonts w:cs="Arial"/>
    </w:rPr>
  </w:style>
  <w:style w:type="paragraph" w:styleId="a4">
    <w:name w:val="footer"/>
    <w:basedOn w:val="a"/>
    <w:link w:val="Char0"/>
    <w:uiPriority w:val="99"/>
    <w:unhideWhenUsed/>
    <w:rsid w:val="005600E8"/>
    <w:pPr>
      <w:tabs>
        <w:tab w:val="center" w:pos="4153"/>
        <w:tab w:val="right" w:pos="8306"/>
      </w:tabs>
      <w:spacing w:after="0" w:line="240" w:lineRule="auto"/>
    </w:pPr>
  </w:style>
  <w:style w:type="character" w:customStyle="1" w:styleId="Char0">
    <w:name w:val="تذييل الصفحة Char"/>
    <w:basedOn w:val="a0"/>
    <w:link w:val="a4"/>
    <w:uiPriority w:val="99"/>
    <w:rsid w:val="005600E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E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0E8"/>
    <w:pPr>
      <w:tabs>
        <w:tab w:val="center" w:pos="4153"/>
        <w:tab w:val="right" w:pos="8306"/>
      </w:tabs>
      <w:spacing w:after="0" w:line="240" w:lineRule="auto"/>
    </w:pPr>
  </w:style>
  <w:style w:type="character" w:customStyle="1" w:styleId="Char">
    <w:name w:val="رأس الصفحة Char"/>
    <w:basedOn w:val="a0"/>
    <w:link w:val="a3"/>
    <w:uiPriority w:val="99"/>
    <w:rsid w:val="005600E8"/>
    <w:rPr>
      <w:rFonts w:cs="Arial"/>
    </w:rPr>
  </w:style>
  <w:style w:type="paragraph" w:styleId="a4">
    <w:name w:val="footer"/>
    <w:basedOn w:val="a"/>
    <w:link w:val="Char0"/>
    <w:uiPriority w:val="99"/>
    <w:unhideWhenUsed/>
    <w:rsid w:val="005600E8"/>
    <w:pPr>
      <w:tabs>
        <w:tab w:val="center" w:pos="4153"/>
        <w:tab w:val="right" w:pos="8306"/>
      </w:tabs>
      <w:spacing w:after="0" w:line="240" w:lineRule="auto"/>
    </w:pPr>
  </w:style>
  <w:style w:type="character" w:customStyle="1" w:styleId="Char0">
    <w:name w:val="تذييل الصفحة Char"/>
    <w:basedOn w:val="a0"/>
    <w:link w:val="a4"/>
    <w:uiPriority w:val="99"/>
    <w:rsid w:val="005600E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321</Words>
  <Characters>1834</Characters>
  <Application>Microsoft Office Word</Application>
  <DocSecurity>0</DocSecurity>
  <Lines>15</Lines>
  <Paragraphs>4</Paragraphs>
  <ScaleCrop>false</ScaleCrop>
  <Company>Ahmed-Under</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2021-12-18T02:13:00Z</dcterms:created>
  <dcterms:modified xsi:type="dcterms:W3CDTF">2021-12-18T02:14:00Z</dcterms:modified>
</cp:coreProperties>
</file>