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7D" w:rsidRDefault="0005677D" w:rsidP="0005677D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950FB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الواحدة و</w:t>
      </w:r>
      <w:r w:rsidRPr="009950FB">
        <w:rPr>
          <w:rFonts w:ascii="Arabic Typesetting" w:hAnsi="Arabic Typesetting" w:cs="Arabic Typesetting"/>
          <w:b/>
          <w:bCs/>
          <w:sz w:val="86"/>
          <w:szCs w:val="86"/>
          <w:rtl/>
        </w:rPr>
        <w:t>الأربعون بعد المائة في موضوع (الوتر) من اسماء الله الحسنى وصفاته وهي بعنوان:</w:t>
      </w:r>
      <w:r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  <w:r w:rsidRPr="009950FB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الخاتمة</w:t>
      </w:r>
    </w:p>
    <w:p w:rsidR="0005677D" w:rsidRDefault="0005677D" w:rsidP="0005677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الحمد لله الذي بنعمته تتم الصالحات ، وقد انتهيت من هذا البحث الممتع ( 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الوتر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)  وهو من أسماء الله الحسنى  ؛ في يوم الثلاثاء الموافق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1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/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6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/1444هـ في منزلي في مدينة العقيق بمنطقة الباحة ، في المملكة </w:t>
      </w:r>
    </w:p>
    <w:p w:rsidR="0005677D" w:rsidRPr="009950FB" w:rsidRDefault="0005677D" w:rsidP="0005677D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العربية السعودية ، وهو اشبه ما يكون بالتفسير الموضوعي ...</w:t>
      </w:r>
    </w:p>
    <w:p w:rsidR="0005677D" w:rsidRPr="000A3796" w:rsidRDefault="0005677D" w:rsidP="0005677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lastRenderedPageBreak/>
        <w:t xml:space="preserve">  وأسم الله { الوتر }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لم يرد في القرآن ولكن سماه به النبي فيما رواه البخاري من حديث أَبِي هُرَيْرَةَ رضى الله عنه أن النبي صلى الله عليه وسلم قال: ( لِلهِ تِسْعَةٌ وَتِسْعُونَ اسْمًا، مِائَةٌ إِلاَّ وَاحِدًا، لاَ يَحْفَظُهَا أَحَدٌ إِلاَّ دَخَلَ الْجَنَّةَ، وَهْوَ وَتْرٌ يُحِبُّ الْوَتْرَ ) فقد ورد الاسم هنا مطلقا منونا مرادا به العلمية ودالا على الوترية وكمال الوصفية، وقد ورد المعنى في قوله: يحب الوتر محمولا على الاسم مسندا إليه، وورد أيضا عند مسلم من حديث أَبِى هُرَيْرَةَ مرفوعا: ( وَإِنَّ اللهَ وِتْرٌ يُحِبُّ الْوِتْرَ )  وعند أبي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داود والترمذي وابن ماجة والنَسائي وصححه الألباني من حديث عَلِي بن أبي طالب قَالَ: أَوْتَ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رَ رَسُولُ اللهِ ثُمَّ قَالَ:(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يَ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 أَهْلَ الْقُرْآنِ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أَوْتِرُوا،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فَإِنَّ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اللهَ وِتْرٌ يُحِبُّ الْوِتْرَ </w:t>
      </w:r>
      <w:r w:rsidRPr="00A6060B">
        <w:rPr>
          <w:rFonts w:ascii="Arabic Typesetting" w:hAnsi="Arabic Typesetting" w:cs="Arabic Typesetting"/>
          <w:b/>
          <w:bCs/>
          <w:sz w:val="70"/>
          <w:szCs w:val="70"/>
          <w:rtl/>
        </w:rPr>
        <w:t>).</w:t>
      </w:r>
      <w:r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 xml:space="preserve"> </w:t>
      </w:r>
      <w:r w:rsidRPr="00A6060B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[ الأنترنت - الوترُ الدليل على ثبوت الاسم وإحصائه  - الدكتور محمود عبد الرزاق </w:t>
      </w:r>
      <w:proofErr w:type="spellStart"/>
      <w:r w:rsidRPr="00A6060B">
        <w:rPr>
          <w:rFonts w:ascii="Arabic Typesetting" w:hAnsi="Arabic Typesetting" w:cs="Arabic Typesetting"/>
          <w:b/>
          <w:bCs/>
          <w:sz w:val="70"/>
          <w:szCs w:val="70"/>
          <w:rtl/>
        </w:rPr>
        <w:t>الرضوانى</w:t>
      </w:r>
      <w:proofErr w:type="spellEnd"/>
      <w:r w:rsidRPr="00A6060B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]</w:t>
      </w:r>
    </w:p>
    <w:p w:rsidR="0005677D" w:rsidRPr="000A3796" w:rsidRDefault="0005677D" w:rsidP="0005677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وقد بذلت غاية جهدي وطاقتي في تأليفه وجمع كل ماله علاقة به من آيات قرآنية ،وأحاديث نبوية وأقوال للصحابة والتابعين والعلماء والأئمة والدعاة والباحثين وغيرهم .....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وعزوت كل قول لقائله ، وتحريت في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ذلك الدقة والأمانة العلمية ، إن أصبت فمن الله وإن اخطأت فمن نفسي والشيطان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وأستغفرالله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 كل خطأ وخطيئة ، وعلى أتم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إستعداد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للرجوع الى الصواب  والحق - إذا نبهت الى ذلك - ...           </w:t>
      </w:r>
    </w:p>
    <w:p w:rsidR="0005677D" w:rsidRPr="000A3796" w:rsidRDefault="0005677D" w:rsidP="0005677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اسأل الله أن يجعله علماً نافعاً وعملاً صالحاً متقبلاً ، وأشكر كل من قدم لي خدمة صغيرة أو كبيرة مادية أو معنوية ... ، كما اسأله أن يجعله في ميزان حسناتي ، وأن ينفعني به وينفع كل من قرأه أو شاهده أو سمعه 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وصلى الله وسلم  على نبينا محمد وعلى آله وصحبه أجمعين، والسلام عليكم ورحمة الله وبركاته.</w:t>
      </w:r>
    </w:p>
    <w:p w:rsidR="0005677D" w:rsidRPr="000A3796" w:rsidRDefault="0005677D" w:rsidP="0005677D">
      <w:pPr>
        <w:jc w:val="center"/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جمع وتأليف وكتابة الدكتور : مسفر بن سعيد دماس الغامدي .</w:t>
      </w:r>
    </w:p>
    <w:p w:rsidR="0005677D" w:rsidRPr="000A3796" w:rsidRDefault="0005677D" w:rsidP="0005677D">
      <w:pPr>
        <w:jc w:val="center"/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جوال : 0555516289</w:t>
      </w:r>
    </w:p>
    <w:p w:rsidR="00EE2C2E" w:rsidRDefault="00EE2C2E">
      <w:bookmarkStart w:id="0" w:name="_GoBack"/>
      <w:bookmarkEnd w:id="0"/>
    </w:p>
    <w:sectPr w:rsidR="00EE2C2E" w:rsidSect="006B381E">
      <w:headerReference w:type="default" r:id="rId7"/>
      <w:footerReference w:type="default" r:id="rId8"/>
      <w:pgSz w:w="16838" w:h="11906" w:orient="landscape"/>
      <w:pgMar w:top="1701" w:right="1701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CF" w:rsidRDefault="00F02DCF" w:rsidP="0005677D">
      <w:pPr>
        <w:spacing w:after="0" w:line="240" w:lineRule="auto"/>
      </w:pPr>
      <w:r>
        <w:separator/>
      </w:r>
    </w:p>
  </w:endnote>
  <w:endnote w:type="continuationSeparator" w:id="0">
    <w:p w:rsidR="00F02DCF" w:rsidRDefault="00F02DCF" w:rsidP="0005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3246787"/>
      <w:docPartObj>
        <w:docPartGallery w:val="Page Numbers (Bottom of Page)"/>
        <w:docPartUnique/>
      </w:docPartObj>
    </w:sdtPr>
    <w:sdtContent>
      <w:p w:rsidR="0005677D" w:rsidRDefault="000567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677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5677D" w:rsidRDefault="000567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CF" w:rsidRDefault="00F02DCF" w:rsidP="0005677D">
      <w:pPr>
        <w:spacing w:after="0" w:line="240" w:lineRule="auto"/>
      </w:pPr>
      <w:r>
        <w:separator/>
      </w:r>
    </w:p>
  </w:footnote>
  <w:footnote w:type="continuationSeparator" w:id="0">
    <w:p w:rsidR="00F02DCF" w:rsidRDefault="00F02DCF" w:rsidP="0005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89182348"/>
      <w:docPartObj>
        <w:docPartGallery w:val="Page Numbers (Top of Page)"/>
        <w:docPartUnique/>
      </w:docPartObj>
    </w:sdtPr>
    <w:sdtEndPr/>
    <w:sdtContent>
      <w:p w:rsidR="004960E3" w:rsidRDefault="00F02DCF">
        <w:pPr>
          <w:pStyle w:val="a3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B21BC39" wp14:editId="183EA01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1524" t="19050" r="0" b="0"/>
                  <wp:wrapNone/>
                  <wp:docPr id="656" name="مجموع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60E3" w:rsidRDefault="00F02DC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5677D" w:rsidRPr="0005677D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5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3" o:spid="_x0000_s1026" style="position:absolute;left:0;text-align:left;margin-left:0;margin-top:0;width:434.9pt;height:28.8pt;flip:x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4960E3" w:rsidRDefault="00F02DC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5677D" w:rsidRPr="0005677D">
                            <w:rPr>
                              <w:noProof/>
                              <w:rtl/>
                              <w:lang w:val="ar-SA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7D"/>
    <w:rsid w:val="0005677D"/>
    <w:rsid w:val="005C0EBC"/>
    <w:rsid w:val="00EE2C2E"/>
    <w:rsid w:val="00F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7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5677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56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5677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7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5677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56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5677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1681</Characters>
  <Application>Microsoft Office Word</Application>
  <DocSecurity>0</DocSecurity>
  <Lines>14</Lines>
  <Paragraphs>3</Paragraphs>
  <ScaleCrop>false</ScaleCrop>
  <Company>Ahmed-Under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2023-10-10T23:19:00Z</dcterms:created>
  <dcterms:modified xsi:type="dcterms:W3CDTF">2023-10-10T23:19:00Z</dcterms:modified>
</cp:coreProperties>
</file>