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42" w:rsidRPr="0085194A" w:rsidRDefault="00031A42" w:rsidP="00031A42">
      <w:pPr>
        <w:rPr>
          <w:rFonts w:ascii="Arabic Typesetting" w:hAnsi="Arabic Typesetting" w:cs="Arabic Typesetting"/>
          <w:b/>
          <w:bCs/>
          <w:sz w:val="96"/>
          <w:szCs w:val="96"/>
          <w:rtl/>
        </w:rPr>
      </w:pPr>
      <w:r w:rsidRPr="0085194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31A42" w:rsidRPr="0085194A" w:rsidRDefault="00031A42" w:rsidP="00031A4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85194A">
        <w:rPr>
          <w:rFonts w:ascii="Arabic Typesetting" w:hAnsi="Arabic Typesetting" w:cs="Arabic Typesetting"/>
          <w:b/>
          <w:bCs/>
          <w:sz w:val="96"/>
          <w:szCs w:val="96"/>
          <w:rtl/>
        </w:rPr>
        <w:t xml:space="preserve"> </w:t>
      </w:r>
      <w:proofErr w:type="spellStart"/>
      <w:r w:rsidRPr="0085194A">
        <w:rPr>
          <w:rFonts w:ascii="Arabic Typesetting" w:hAnsi="Arabic Typesetting" w:cs="Arabic Typesetting"/>
          <w:b/>
          <w:bCs/>
          <w:sz w:val="96"/>
          <w:szCs w:val="96"/>
          <w:rtl/>
        </w:rPr>
        <w:t>والستون</w:t>
      </w:r>
      <w:proofErr w:type="spellEnd"/>
      <w:r w:rsidRPr="0085194A">
        <w:rPr>
          <w:rFonts w:ascii="Arabic Typesetting" w:hAnsi="Arabic Typesetting" w:cs="Arabic Typesetting"/>
          <w:b/>
          <w:bCs/>
          <w:sz w:val="96"/>
          <w:szCs w:val="96"/>
          <w:rtl/>
        </w:rPr>
        <w:t xml:space="preserve"> بعد المائتين في موضوع (المعطي) وهي بعنوان :</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الكرم النبوي</w:t>
      </w:r>
      <w:r w:rsidRPr="00876C61">
        <w:rPr>
          <w:rFonts w:ascii="Arabic Typesetting" w:hAnsi="Arabic Typesetting" w:cs="Arabic Typesetting" w:hint="cs"/>
          <w:b/>
          <w:bCs/>
          <w:sz w:val="96"/>
          <w:szCs w:val="96"/>
          <w:rtl/>
        </w:rPr>
        <w:t xml:space="preserve"> :</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سوف نتكلم عن كريم عُرف بكرمه، وجواد عرف بجوده، وسخي عرف بسخائه، لم يأته من الدنيا شيء إلا أنفقه، وما وصل يده مال إلا فرقه، لم يكن بخيل </w:t>
      </w:r>
      <w:r w:rsidRPr="00876C61">
        <w:rPr>
          <w:rFonts w:ascii="Arabic Typesetting" w:hAnsi="Arabic Typesetting" w:cs="Arabic Typesetting"/>
          <w:b/>
          <w:bCs/>
          <w:sz w:val="96"/>
          <w:szCs w:val="96"/>
          <w:rtl/>
        </w:rPr>
        <w:lastRenderedPageBreak/>
        <w:t>قط، ولم يقل يوماً لا، بل إنه كان يتمنى لو أن جبل أحد ذهبا يفرقه في سبيل الله.</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تَعوّد بَسْط الكفِّ حتَّى لو انـَّهُ * * * </w:t>
      </w:r>
      <w:proofErr w:type="spellStart"/>
      <w:r w:rsidRPr="00876C61">
        <w:rPr>
          <w:rFonts w:ascii="Arabic Typesetting" w:hAnsi="Arabic Typesetting" w:cs="Arabic Typesetting"/>
          <w:b/>
          <w:bCs/>
          <w:sz w:val="96"/>
          <w:szCs w:val="96"/>
          <w:rtl/>
        </w:rPr>
        <w:t>ثناها</w:t>
      </w:r>
      <w:proofErr w:type="spellEnd"/>
      <w:r w:rsidRPr="00876C61">
        <w:rPr>
          <w:rFonts w:ascii="Arabic Typesetting" w:hAnsi="Arabic Typesetting" w:cs="Arabic Typesetting"/>
          <w:b/>
          <w:bCs/>
          <w:sz w:val="96"/>
          <w:szCs w:val="96"/>
          <w:rtl/>
        </w:rPr>
        <w:t xml:space="preserve"> لِقَبْضٍ لم تجِبْه أَناملُهْ</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تـراه إذا مـا جـئتَه مُتـهلِّلاً * * * كأنَّك تُعطيه الذي أنت سَائلُهْ</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ولو لم يكن في كفِّه غير رُوحهِ * * * لجَادَ بها فليتقِ اللهَ سَائلُهْ</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هُو البَحْرُ من أيِّ النًّواحي أتيته * * * فلُجَّتُهُ المعروفُ والجُودُ ساحِلُهْ</w:t>
      </w:r>
    </w:p>
    <w:p w:rsidR="00031A42"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إنه الكريم محمد -صلى الله عليه وسلم-، رضع الكرم مع حليب أمه، فهو يسري في عروقه، ويتحرك مع دقات قلبه، وهو المسيطر على تصرفاته، بل إنه ملازم له كنفسه، فلم يرى إلا كريماً ينفق ماله هنا وهناك، وما عرف إلا جواداً، تخلق</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بخلق الكرم فاتسم بالجود ووصف بالكريم.</w:t>
      </w:r>
    </w:p>
    <w:p w:rsidR="00031A42" w:rsidRPr="008B22E3" w:rsidRDefault="00031A42" w:rsidP="00031A42">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فلم يبخل يوماً قط فقد جاء عن جابر -رضي الله عنه- قال: (ما سئل النبي -</w:t>
      </w:r>
      <w:r w:rsidRPr="00876C61">
        <w:rPr>
          <w:rFonts w:ascii="Arabic Typesetting" w:hAnsi="Arabic Typesetting" w:cs="Arabic Typesetting"/>
          <w:b/>
          <w:bCs/>
          <w:sz w:val="96"/>
          <w:szCs w:val="96"/>
          <w:rtl/>
        </w:rPr>
        <w:lastRenderedPageBreak/>
        <w:t xml:space="preserve">صلى الله عليه وسلم- عن شيءٍ قط فقال: لا) </w:t>
      </w:r>
      <w:r w:rsidRPr="008B22E3">
        <w:rPr>
          <w:rFonts w:ascii="Arabic Typesetting" w:hAnsi="Arabic Typesetting" w:cs="Arabic Typesetting"/>
          <w:b/>
          <w:bCs/>
          <w:sz w:val="72"/>
          <w:szCs w:val="72"/>
          <w:rtl/>
        </w:rPr>
        <w:t>رواه البخاري</w:t>
      </w:r>
      <w:r w:rsidRPr="008B22E3">
        <w:rPr>
          <w:rFonts w:ascii="Arabic Typesetting" w:hAnsi="Arabic Typesetting" w:cs="Arabic Typesetting"/>
          <w:b/>
          <w:bCs/>
          <w:sz w:val="92"/>
          <w:szCs w:val="92"/>
          <w:rtl/>
        </w:rPr>
        <w:t xml:space="preserve">، وما قال </w:t>
      </w:r>
      <w:r>
        <w:rPr>
          <w:rFonts w:ascii="Arabic Typesetting" w:hAnsi="Arabic Typesetting" w:cs="Arabic Typesetting" w:hint="cs"/>
          <w:b/>
          <w:bCs/>
          <w:sz w:val="92"/>
          <w:szCs w:val="92"/>
          <w:rtl/>
        </w:rPr>
        <w:t>(</w:t>
      </w:r>
      <w:r w:rsidRPr="008B22E3">
        <w:rPr>
          <w:rFonts w:ascii="Arabic Typesetting" w:hAnsi="Arabic Typesetting" w:cs="Arabic Typesetting"/>
          <w:b/>
          <w:bCs/>
          <w:sz w:val="92"/>
          <w:szCs w:val="92"/>
          <w:rtl/>
        </w:rPr>
        <w:t>لا</w:t>
      </w:r>
      <w:r>
        <w:rPr>
          <w:rFonts w:ascii="Arabic Typesetting" w:hAnsi="Arabic Typesetting" w:cs="Arabic Typesetting" w:hint="cs"/>
          <w:b/>
          <w:bCs/>
          <w:sz w:val="92"/>
          <w:szCs w:val="92"/>
          <w:rtl/>
        </w:rPr>
        <w:t>)</w:t>
      </w:r>
      <w:r w:rsidRPr="008B22E3">
        <w:rPr>
          <w:rFonts w:ascii="Arabic Typesetting" w:hAnsi="Arabic Typesetting" w:cs="Arabic Typesetting"/>
          <w:b/>
          <w:bCs/>
          <w:sz w:val="92"/>
          <w:szCs w:val="92"/>
          <w:rtl/>
        </w:rPr>
        <w:t xml:space="preserve"> قط في حياته.</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ما قال لا قط إلا في تشهده * * * لولا التشهد كانت </w:t>
      </w:r>
      <w:proofErr w:type="spellStart"/>
      <w:r w:rsidRPr="00876C61">
        <w:rPr>
          <w:rFonts w:ascii="Arabic Typesetting" w:hAnsi="Arabic Typesetting" w:cs="Arabic Typesetting"/>
          <w:b/>
          <w:bCs/>
          <w:sz w:val="96"/>
          <w:szCs w:val="96"/>
          <w:rtl/>
        </w:rPr>
        <w:t>لاؤه</w:t>
      </w:r>
      <w:proofErr w:type="spellEnd"/>
      <w:r w:rsidRPr="00876C61">
        <w:rPr>
          <w:rFonts w:ascii="Arabic Typesetting" w:hAnsi="Arabic Typesetting" w:cs="Arabic Typesetting"/>
          <w:b/>
          <w:bCs/>
          <w:sz w:val="96"/>
          <w:szCs w:val="96"/>
          <w:rtl/>
        </w:rPr>
        <w:t xml:space="preserve"> نعم</w:t>
      </w:r>
    </w:p>
    <w:p w:rsidR="00031A42" w:rsidRPr="001768D4" w:rsidRDefault="00031A42" w:rsidP="00031A42">
      <w:pPr>
        <w:rPr>
          <w:rFonts w:ascii="Arabic Typesetting" w:hAnsi="Arabic Typesetting" w:cs="Arabic Typesetting"/>
          <w:b/>
          <w:bCs/>
          <w:sz w:val="86"/>
          <w:szCs w:val="86"/>
          <w:rtl/>
        </w:rPr>
      </w:pPr>
      <w:r w:rsidRPr="00876C61">
        <w:rPr>
          <w:rFonts w:ascii="Arabic Typesetting" w:hAnsi="Arabic Typesetting" w:cs="Arabic Typesetting"/>
          <w:b/>
          <w:bCs/>
          <w:sz w:val="96"/>
          <w:szCs w:val="96"/>
          <w:rtl/>
        </w:rPr>
        <w:t xml:space="preserve">وعن أنس -رضي الله عنه- قال: (كان النبي -صلى الله عليه وسلم – أحْسَنَ الناس، وأجْوَد الناس، وأشْجَعَ الناس) رواه البخاري ومسلم. وصل به الكرم- صلى الله عليه وسلم- إلى أن يعطي ثوبه الذي عليه، فقد روي أن امرأة جاءت إلى </w:t>
      </w:r>
      <w:r w:rsidRPr="00876C61">
        <w:rPr>
          <w:rFonts w:ascii="Arabic Typesetting" w:hAnsi="Arabic Typesetting" w:cs="Arabic Typesetting"/>
          <w:b/>
          <w:bCs/>
          <w:sz w:val="96"/>
          <w:szCs w:val="96"/>
          <w:rtl/>
        </w:rPr>
        <w:lastRenderedPageBreak/>
        <w:t xml:space="preserve">النبي -صلى الله عليه وسلم- بِبُرْدة فقالت: يا رسول الله: أكْسوك هذه. فأخذها النبي -صلى الله عليه وسلم - محتاجاً إليها، فَلَبسَها، فرآها عليه رجل من الصحابة، فقال: يا رسول الله، ما أحْسَنَ هذه، </w:t>
      </w:r>
      <w:proofErr w:type="spellStart"/>
      <w:r w:rsidRPr="00876C61">
        <w:rPr>
          <w:rFonts w:ascii="Arabic Typesetting" w:hAnsi="Arabic Typesetting" w:cs="Arabic Typesetting"/>
          <w:b/>
          <w:bCs/>
          <w:sz w:val="96"/>
          <w:szCs w:val="96"/>
          <w:rtl/>
        </w:rPr>
        <w:t>فاكْسُنيها</w:t>
      </w:r>
      <w:proofErr w:type="spellEnd"/>
      <w:r w:rsidRPr="00876C61">
        <w:rPr>
          <w:rFonts w:ascii="Arabic Typesetting" w:hAnsi="Arabic Typesetting" w:cs="Arabic Typesetting"/>
          <w:b/>
          <w:bCs/>
          <w:sz w:val="96"/>
          <w:szCs w:val="96"/>
          <w:rtl/>
        </w:rPr>
        <w:t xml:space="preserve">. فقال : ((نعم)) . فلما قام النبي -صلى الله عليه وسلم - لامه أصحابه فقالوا: ما أحسنْتَ حين رأيتَ النبي -صلى الله عليه وسلم - أخَذها مُحتاجاً إليها، ثم سألتَهُ إياها، وقد عرفتَ أنه لا يُسْأَل شيئاً فيمنعه. فقال: رجوتُ بَرَكَتَهَا حين لَبِسها </w:t>
      </w:r>
      <w:r w:rsidRPr="00876C61">
        <w:rPr>
          <w:rFonts w:ascii="Arabic Typesetting" w:hAnsi="Arabic Typesetting" w:cs="Arabic Typesetting"/>
          <w:b/>
          <w:bCs/>
          <w:sz w:val="96"/>
          <w:szCs w:val="96"/>
          <w:rtl/>
        </w:rPr>
        <w:lastRenderedPageBreak/>
        <w:t xml:space="preserve">النبي -صلى الله عليه وسلم- ؛ لَعَلَّي أُكَفَّن فيها. </w:t>
      </w:r>
      <w:r w:rsidRPr="001768D4">
        <w:rPr>
          <w:rFonts w:ascii="Arabic Typesetting" w:hAnsi="Arabic Typesetting" w:cs="Arabic Typesetting"/>
          <w:b/>
          <w:bCs/>
          <w:sz w:val="86"/>
          <w:szCs w:val="86"/>
          <w:rtl/>
        </w:rPr>
        <w:t>رواه البخاريُّ. هكذا كان كريم -عليه الصلاة والسلام- لا يرد سائل أبدا مهما طلب.</w:t>
      </w:r>
    </w:p>
    <w:p w:rsidR="00031A42"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وأتاه رجل فسأله، فأعطاه غنما سدَّت ما بين جبلين، فرجع إلى قومه وقال:</w:t>
      </w:r>
    </w:p>
    <w:p w:rsidR="00031A42" w:rsidRPr="00876C61"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أسلموا، فإن محمداً يعطي عطاء من لا يخشى الفقر.</w:t>
      </w:r>
    </w:p>
    <w:p w:rsidR="00031A42"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وأ</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تي بمال من البحرين فقال: انثُروه في المسجد، وكان أكثر مالٍ أُتي به، فخرج إلى الصلاة، ولم يلتفت إليه، فلمّا قَضَى </w:t>
      </w:r>
      <w:r w:rsidRPr="00876C61">
        <w:rPr>
          <w:rFonts w:ascii="Arabic Typesetting" w:hAnsi="Arabic Typesetting" w:cs="Arabic Typesetting"/>
          <w:b/>
          <w:bCs/>
          <w:sz w:val="96"/>
          <w:szCs w:val="96"/>
          <w:rtl/>
        </w:rPr>
        <w:lastRenderedPageBreak/>
        <w:t xml:space="preserve">الصلاة جاء فجلس إليه، فما كان يرى أحداً إلَّا أعطاه، وما قام وثَمَّ منها درهم. </w:t>
      </w:r>
    </w:p>
    <w:p w:rsidR="00031A42"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فيا لله من نفس كريمة سخية، مليئة بالقناعة فزهدت عن حطام الدنيا واشتاقت إلى الفردوس الأعلى. </w:t>
      </w:r>
    </w:p>
    <w:p w:rsidR="00031A42" w:rsidRDefault="00031A42" w:rsidP="00031A42">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ويا</w:t>
      </w:r>
      <w:proofErr w:type="spellEnd"/>
      <w:r w:rsidRPr="00876C61">
        <w:rPr>
          <w:rFonts w:ascii="Arabic Typesetting" w:hAnsi="Arabic Typesetting" w:cs="Arabic Typesetting"/>
          <w:b/>
          <w:bCs/>
          <w:sz w:val="96"/>
          <w:szCs w:val="96"/>
          <w:rtl/>
        </w:rPr>
        <w:t xml:space="preserve"> لله ما أكرمه من نبي يعطي عطاء من لا يخشى الفقر فقد جاء في مغازي</w:t>
      </w:r>
    </w:p>
    <w:p w:rsidR="00031A42" w:rsidRDefault="00031A42" w:rsidP="00031A4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الواقدي أنه -عليه الصلاة والسلام- أعطى صفوان وادياً </w:t>
      </w:r>
      <w:proofErr w:type="spellStart"/>
      <w:r w:rsidRPr="00876C61">
        <w:rPr>
          <w:rFonts w:ascii="Arabic Typesetting" w:hAnsi="Arabic Typesetting" w:cs="Arabic Typesetting"/>
          <w:b/>
          <w:bCs/>
          <w:sz w:val="96"/>
          <w:szCs w:val="96"/>
          <w:rtl/>
        </w:rPr>
        <w:t>مملوءاً</w:t>
      </w:r>
      <w:proofErr w:type="spellEnd"/>
      <w:r w:rsidRPr="00876C61">
        <w:rPr>
          <w:rFonts w:ascii="Arabic Typesetting" w:hAnsi="Arabic Typesetting" w:cs="Arabic Typesetting"/>
          <w:b/>
          <w:bCs/>
          <w:sz w:val="96"/>
          <w:szCs w:val="96"/>
          <w:rtl/>
        </w:rPr>
        <w:t xml:space="preserve"> إبلاً ونعماً، فقال </w:t>
      </w:r>
      <w:r w:rsidRPr="00876C61">
        <w:rPr>
          <w:rFonts w:ascii="Arabic Typesetting" w:hAnsi="Arabic Typesetting" w:cs="Arabic Typesetting"/>
          <w:b/>
          <w:bCs/>
          <w:sz w:val="96"/>
          <w:szCs w:val="96"/>
          <w:rtl/>
        </w:rPr>
        <w:lastRenderedPageBreak/>
        <w:t>صفوان : أشهد ما طابت بهذا إلا نفس نبي.</w:t>
      </w:r>
    </w:p>
    <w:p w:rsidR="00031A42" w:rsidRPr="001768D4" w:rsidRDefault="00031A42" w:rsidP="00031A42">
      <w:pPr>
        <w:rPr>
          <w:rFonts w:ascii="Arabic Typesetting" w:hAnsi="Arabic Typesetting" w:cs="Arabic Typesetting"/>
          <w:b/>
          <w:bCs/>
          <w:sz w:val="96"/>
          <w:szCs w:val="96"/>
          <w:rtl/>
        </w:rPr>
      </w:pPr>
      <w:r w:rsidRPr="001768D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pPr>
        <w:rPr>
          <w:rFonts w:hint="cs"/>
        </w:rPr>
      </w:pPr>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96" w:rsidRDefault="00C46996" w:rsidP="00031A42">
      <w:pPr>
        <w:spacing w:after="0" w:line="240" w:lineRule="auto"/>
      </w:pPr>
      <w:r>
        <w:separator/>
      </w:r>
    </w:p>
  </w:endnote>
  <w:endnote w:type="continuationSeparator" w:id="0">
    <w:p w:rsidR="00C46996" w:rsidRDefault="00C46996" w:rsidP="0003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5066673"/>
      <w:docPartObj>
        <w:docPartGallery w:val="Page Numbers (Bottom of Page)"/>
        <w:docPartUnique/>
      </w:docPartObj>
    </w:sdtPr>
    <w:sdtContent>
      <w:p w:rsidR="00031A42" w:rsidRDefault="00031A42">
        <w:pPr>
          <w:pStyle w:val="a4"/>
          <w:jc w:val="center"/>
        </w:pPr>
        <w:r>
          <w:fldChar w:fldCharType="begin"/>
        </w:r>
        <w:r>
          <w:instrText>PAGE   \* MERGEFORMAT</w:instrText>
        </w:r>
        <w:r>
          <w:fldChar w:fldCharType="separate"/>
        </w:r>
        <w:r w:rsidRPr="00031A42">
          <w:rPr>
            <w:noProof/>
            <w:rtl/>
            <w:lang w:val="ar-SA"/>
          </w:rPr>
          <w:t>8</w:t>
        </w:r>
        <w:r>
          <w:fldChar w:fldCharType="end"/>
        </w:r>
      </w:p>
    </w:sdtContent>
  </w:sdt>
  <w:p w:rsidR="00031A42" w:rsidRDefault="00031A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96" w:rsidRDefault="00C46996" w:rsidP="00031A42">
      <w:pPr>
        <w:spacing w:after="0" w:line="240" w:lineRule="auto"/>
      </w:pPr>
      <w:r>
        <w:separator/>
      </w:r>
    </w:p>
  </w:footnote>
  <w:footnote w:type="continuationSeparator" w:id="0">
    <w:p w:rsidR="00C46996" w:rsidRDefault="00C46996" w:rsidP="00031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42"/>
    <w:rsid w:val="00031A42"/>
    <w:rsid w:val="000B67CC"/>
    <w:rsid w:val="00BB584D"/>
    <w:rsid w:val="00C46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A42"/>
    <w:pPr>
      <w:tabs>
        <w:tab w:val="center" w:pos="4153"/>
        <w:tab w:val="right" w:pos="8306"/>
      </w:tabs>
      <w:spacing w:after="0" w:line="240" w:lineRule="auto"/>
    </w:pPr>
  </w:style>
  <w:style w:type="character" w:customStyle="1" w:styleId="Char">
    <w:name w:val="رأس الصفحة Char"/>
    <w:basedOn w:val="a0"/>
    <w:link w:val="a3"/>
    <w:uiPriority w:val="99"/>
    <w:rsid w:val="00031A42"/>
    <w:rPr>
      <w:rFonts w:cs="Arial"/>
    </w:rPr>
  </w:style>
  <w:style w:type="paragraph" w:styleId="a4">
    <w:name w:val="footer"/>
    <w:basedOn w:val="a"/>
    <w:link w:val="Char0"/>
    <w:uiPriority w:val="99"/>
    <w:unhideWhenUsed/>
    <w:rsid w:val="00031A42"/>
    <w:pPr>
      <w:tabs>
        <w:tab w:val="center" w:pos="4153"/>
        <w:tab w:val="right" w:pos="8306"/>
      </w:tabs>
      <w:spacing w:after="0" w:line="240" w:lineRule="auto"/>
    </w:pPr>
  </w:style>
  <w:style w:type="character" w:customStyle="1" w:styleId="Char0">
    <w:name w:val="تذييل الصفحة Char"/>
    <w:basedOn w:val="a0"/>
    <w:link w:val="a4"/>
    <w:uiPriority w:val="99"/>
    <w:rsid w:val="00031A4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A4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A42"/>
    <w:pPr>
      <w:tabs>
        <w:tab w:val="center" w:pos="4153"/>
        <w:tab w:val="right" w:pos="8306"/>
      </w:tabs>
      <w:spacing w:after="0" w:line="240" w:lineRule="auto"/>
    </w:pPr>
  </w:style>
  <w:style w:type="character" w:customStyle="1" w:styleId="Char">
    <w:name w:val="رأس الصفحة Char"/>
    <w:basedOn w:val="a0"/>
    <w:link w:val="a3"/>
    <w:uiPriority w:val="99"/>
    <w:rsid w:val="00031A42"/>
    <w:rPr>
      <w:rFonts w:cs="Arial"/>
    </w:rPr>
  </w:style>
  <w:style w:type="paragraph" w:styleId="a4">
    <w:name w:val="footer"/>
    <w:basedOn w:val="a"/>
    <w:link w:val="Char0"/>
    <w:uiPriority w:val="99"/>
    <w:unhideWhenUsed/>
    <w:rsid w:val="00031A42"/>
    <w:pPr>
      <w:tabs>
        <w:tab w:val="center" w:pos="4153"/>
        <w:tab w:val="right" w:pos="8306"/>
      </w:tabs>
      <w:spacing w:after="0" w:line="240" w:lineRule="auto"/>
    </w:pPr>
  </w:style>
  <w:style w:type="character" w:customStyle="1" w:styleId="Char0">
    <w:name w:val="تذييل الصفحة Char"/>
    <w:basedOn w:val="a0"/>
    <w:link w:val="a4"/>
    <w:uiPriority w:val="99"/>
    <w:rsid w:val="00031A4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2187</Characters>
  <Application>Microsoft Office Word</Application>
  <DocSecurity>0</DocSecurity>
  <Lines>18</Lines>
  <Paragraphs>5</Paragraphs>
  <ScaleCrop>false</ScaleCrop>
  <Company>Ahmed-Under</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2021-07-13T11:23:00Z</dcterms:created>
  <dcterms:modified xsi:type="dcterms:W3CDTF">2021-07-13T11:24:00Z</dcterms:modified>
</cp:coreProperties>
</file>