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C7" w:rsidRPr="00AC2B1C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AC2B1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BA2BC7" w:rsidRPr="00AC2B1C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AC2B1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الحلقة 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الرابعة</w:t>
      </w:r>
      <w:r w:rsidRPr="00AC2B1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والأربعون في موضوع (المنان ) من اسماء الله </w:t>
      </w:r>
    </w:p>
    <w:p w:rsidR="00BA2BC7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AC2B1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الحسنى وصفاته والتي هي بعنوان</w:t>
      </w:r>
      <w:r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</w:t>
      </w:r>
      <w:r w:rsidRPr="00AC2B1C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 قصيدة المنان :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قصيدة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"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أرى نفسي أبت طلب التمني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"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ها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عمر الأنسي: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أَرى نَفسي أَبَت طَلَب التَمَنّي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وَقَد أَحسَنت بِالرزّاق ظَنّي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فَقُلت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لَها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إِلى كَم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ذا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التَأنّي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ذريني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لِلعلى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أَسعى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فَإِنّي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رَأَيتُ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الناس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شرّهم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الفَقيرُ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أَلا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إِنّ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التَعفُّفَ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في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ذَويهِ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بِأَهل زَماننا لا خَيرَ فيهِ بِداعي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فقر ذي الشَرَفِ النَبيهِ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قصيدة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"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وما نيل المطالب بالتمني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"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ها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أحمد شوقي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وَما نَيلُ المَطالِبِ بِالتَمَنّي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وَلَكِن تُؤخَذُ الدُنيا غِلابا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وَما اِستَعصى عَلى قَومٍ مَنالٌ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إِذا الإِقدامُ كانَ لَهُم رِكابا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قصيدة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"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وما طلب المعيشة بالتمني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"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ها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علي بن أبي طالب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وَما طَلَبُ المَعيشَةِ بِالتَمَنّي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وَلَكِن أَلقِ دَلوَكَ في الدَلاءِ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تَجِئكَ بِمِلئِها يَومًا وَيَومًا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تَجِئكَ بِحَمأَةٍ وَقَليلِ ماءِ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وَلا تَقعُد عَلى كُلِّ التَمَنّي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تَحيلُ عَلى المَقدَّرِ وَالقَضاءِ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فَإِنَّ مَقادِرَ الرَحمَنِ تَجري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بَأَرزاقِ الرِجالِ مِنَ السَماءِ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قصيدة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"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تمنى رجال أن أموت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وإن أمت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"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قال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ها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الإمام الشافعي:</w:t>
      </w:r>
    </w:p>
    <w:p w:rsidR="00BA2BC7" w:rsidRPr="004424C9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</w:pP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 xml:space="preserve"> تَمَنّى رِجالٌ أَنَّ أَموتَ وَإِنَّ أَمُت </w:t>
      </w:r>
      <w:r w:rsidRPr="004424C9">
        <w:rPr>
          <w:rFonts w:ascii="Arabic Typesetting" w:eastAsia="Times New Roman" w:hAnsi="Arabic Typesetting" w:cs="Arabic Typesetting" w:hint="cs"/>
          <w:b/>
          <w:bCs/>
          <w:color w:val="222222"/>
          <w:sz w:val="94"/>
          <w:szCs w:val="94"/>
          <w:rtl/>
        </w:rPr>
        <w:t xml:space="preserve">  ***  </w:t>
      </w: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94"/>
          <w:szCs w:val="94"/>
          <w:rtl/>
        </w:rPr>
        <w:t xml:space="preserve">فَتِلكَ سَبيلٌ لَستُ فيها بِأَوحَدِ </w:t>
      </w:r>
    </w:p>
    <w:p w:rsidR="00BA2BC7" w:rsidRPr="004424C9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76"/>
          <w:szCs w:val="76"/>
          <w:rtl/>
        </w:rPr>
      </w:pP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76"/>
          <w:szCs w:val="76"/>
          <w:rtl/>
        </w:rPr>
        <w:t>وَما مَوتُ مَن قَد ماتَ قَبلي</w:t>
      </w:r>
      <w:r w:rsidRPr="004424C9">
        <w:rPr>
          <w:rFonts w:ascii="Arabic Typesetting" w:eastAsia="Times New Roman" w:hAnsi="Arabic Typesetting" w:cs="Arabic Typesetting" w:hint="cs"/>
          <w:b/>
          <w:bCs/>
          <w:color w:val="222222"/>
          <w:sz w:val="76"/>
          <w:szCs w:val="76"/>
          <w:rtl/>
        </w:rPr>
        <w:t xml:space="preserve">  </w:t>
      </w: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76"/>
          <w:szCs w:val="76"/>
          <w:rtl/>
        </w:rPr>
        <w:t xml:space="preserve">بِضائِري </w:t>
      </w:r>
      <w:r w:rsidRPr="004424C9">
        <w:rPr>
          <w:rFonts w:ascii="Arabic Typesetting" w:eastAsia="Times New Roman" w:hAnsi="Arabic Typesetting" w:cs="Arabic Typesetting" w:hint="cs"/>
          <w:b/>
          <w:bCs/>
          <w:color w:val="222222"/>
          <w:sz w:val="76"/>
          <w:szCs w:val="76"/>
          <w:rtl/>
        </w:rPr>
        <w:t xml:space="preserve">  ***  </w:t>
      </w: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76"/>
          <w:szCs w:val="76"/>
          <w:rtl/>
        </w:rPr>
        <w:t>وَلا عَيشُ مَن قَد عاشَ بَعدي بِمُخلِدي</w:t>
      </w:r>
    </w:p>
    <w:p w:rsidR="00BA2BC7" w:rsidRPr="004424C9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0"/>
          <w:szCs w:val="90"/>
          <w:rtl/>
        </w:rPr>
      </w:pP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90"/>
          <w:szCs w:val="90"/>
          <w:rtl/>
        </w:rPr>
        <w:t xml:space="preserve"> لَعَلَّ الَّذي يَرجو فَنائي وَيَدَّعي بِهِ </w:t>
      </w:r>
      <w:r w:rsidRPr="004424C9">
        <w:rPr>
          <w:rFonts w:ascii="Arabic Typesetting" w:eastAsia="Times New Roman" w:hAnsi="Arabic Typesetting" w:cs="Arabic Typesetting" w:hint="cs"/>
          <w:b/>
          <w:bCs/>
          <w:color w:val="222222"/>
          <w:sz w:val="90"/>
          <w:szCs w:val="90"/>
          <w:rtl/>
        </w:rPr>
        <w:t xml:space="preserve">  ***  </w:t>
      </w: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90"/>
          <w:szCs w:val="90"/>
          <w:rtl/>
        </w:rPr>
        <w:t xml:space="preserve">قَبلَ مَوتي أَنَّ يَكونَ هُوَ الرَدي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قصيدة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: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"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تمنى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المستزيدة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لي المنايا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"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ها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الفرزدق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تَمَنّى </w:t>
      </w:r>
      <w:proofErr w:type="spellStart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المُستَزيدَةُ</w:t>
      </w:r>
      <w:proofErr w:type="spellEnd"/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لي المَنايا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وَهُنَّ وَراءَ مُرتَقِبِ الجُدورِ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فَلا وَ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الله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لَما أَخشى وَرائي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مِنَ الأَحداثِ وَالفَزَعِ الكَبيرِ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أَجَلُّ عَلَيَّ مَرزِئَةً وَأَدنى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إِلى يَومِ القِيامَةِ وَالنُشورِ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مِنَ البَقَرِ الَّذينَ رُزِئتُ خَلّوا ع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*** إ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َلَيَّ المُضلِعاتِ مِنَ الأُمورِ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قصيدة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تمني العلى سهل ومنهجها وعر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،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قال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ها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ابن حيوس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: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 xml:space="preserve">تَمَنّي العُلى سَهلٌ وَمَنهَجُها وَعرُ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وَشيمَتُها إِلّا إِذا سُمتَها الغَدرُ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أَبَت كُلَّ مَن أَنضى إِلَيها رِكابَهُ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فَلا حازِمٌ أَفضى إِلَيها وَلا غَمرُ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وَأَغلَيتَ بِالإِقدامِ وَالجودِ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***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مَهرَها فَأَحجَمَتِ الخُطّابُ </w:t>
      </w:r>
    </w:p>
    <w:p w:rsidR="00BA2BC7" w:rsidRPr="006060BF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لَمّا غَلا المَهرُ فَمُذ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سُدتَ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>***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لَم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تَطمَح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بِذي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هِمَّةٍ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مُنىً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</w:p>
    <w:p w:rsidR="00BA2BC7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>وَمُذ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جُدتَ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 لَم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يَسنَح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 ***  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لِذي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مِنَّةٍ </w:t>
      </w:r>
      <w:r w:rsidRPr="006060BF">
        <w:rPr>
          <w:rFonts w:ascii="Arabic Typesetting" w:eastAsia="Times New Roman" w:hAnsi="Arabic Typesetting" w:cs="Arabic Typesetting" w:hint="cs"/>
          <w:b/>
          <w:bCs/>
          <w:color w:val="222222"/>
          <w:sz w:val="96"/>
          <w:szCs w:val="96"/>
          <w:rtl/>
        </w:rPr>
        <w:t xml:space="preserve"> </w:t>
      </w:r>
      <w:r w:rsidRPr="006060BF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t xml:space="preserve">ذِكرُ </w:t>
      </w:r>
    </w:p>
    <w:p w:rsidR="00BA2BC7" w:rsidRPr="004424C9" w:rsidRDefault="00BA2BC7" w:rsidP="00BA2BC7">
      <w:pPr>
        <w:spacing w:line="240" w:lineRule="auto"/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</w:pPr>
      <w:r w:rsidRPr="004424C9">
        <w:rPr>
          <w:rFonts w:ascii="Arabic Typesetting" w:eastAsia="Times New Roman" w:hAnsi="Arabic Typesetting" w:cs="Arabic Typesetting"/>
          <w:b/>
          <w:bCs/>
          <w:color w:val="222222"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E66937" w:rsidRDefault="00E66937">
      <w:bookmarkStart w:id="0" w:name="_GoBack"/>
      <w:bookmarkEnd w:id="0"/>
    </w:p>
    <w:sectPr w:rsidR="00E66937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0A" w:rsidRDefault="00051A0A" w:rsidP="00BA2BC7">
      <w:pPr>
        <w:spacing w:after="0" w:line="240" w:lineRule="auto"/>
      </w:pPr>
      <w:r>
        <w:separator/>
      </w:r>
    </w:p>
  </w:endnote>
  <w:endnote w:type="continuationSeparator" w:id="0">
    <w:p w:rsidR="00051A0A" w:rsidRDefault="00051A0A" w:rsidP="00BA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71331354"/>
      <w:docPartObj>
        <w:docPartGallery w:val="Page Numbers (Bottom of Page)"/>
        <w:docPartUnique/>
      </w:docPartObj>
    </w:sdtPr>
    <w:sdtContent>
      <w:p w:rsidR="00BA2BC7" w:rsidRDefault="00BA2B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2BC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A2BC7" w:rsidRDefault="00BA2B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0A" w:rsidRDefault="00051A0A" w:rsidP="00BA2BC7">
      <w:pPr>
        <w:spacing w:after="0" w:line="240" w:lineRule="auto"/>
      </w:pPr>
      <w:r>
        <w:separator/>
      </w:r>
    </w:p>
  </w:footnote>
  <w:footnote w:type="continuationSeparator" w:id="0">
    <w:p w:rsidR="00051A0A" w:rsidRDefault="00051A0A" w:rsidP="00BA2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C7"/>
    <w:rsid w:val="00051A0A"/>
    <w:rsid w:val="005C0EBC"/>
    <w:rsid w:val="00BA2BC7"/>
    <w:rsid w:val="00E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C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2BC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A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2BC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C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A2BC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A2B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A2BC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1900</Characters>
  <Application>Microsoft Office Word</Application>
  <DocSecurity>0</DocSecurity>
  <Lines>15</Lines>
  <Paragraphs>4</Paragraphs>
  <ScaleCrop>false</ScaleCrop>
  <Company>Ahmed-Under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2023-09-01T16:35:00Z</dcterms:created>
  <dcterms:modified xsi:type="dcterms:W3CDTF">2023-09-01T16:35:00Z</dcterms:modified>
</cp:coreProperties>
</file>