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47" w:rsidRPr="000557EB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57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والصلاة والسلام على رسول الله وبعد :فهذه 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التسعون </w:t>
      </w:r>
      <w:r w:rsidRPr="000557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بعد </w:t>
      </w:r>
      <w:r>
        <w:rPr>
          <w:rFonts w:ascii="Arabic Typesetting" w:hAnsi="Arabic Typesetting" w:cs="Arabic Typesetting"/>
          <w:b/>
          <w:bCs/>
          <w:sz w:val="96"/>
          <w:szCs w:val="96"/>
          <w:rtl/>
        </w:rPr>
        <w:t>المائة</w:t>
      </w:r>
      <w:r w:rsidRPr="000557EB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في موضوع (المقدم المؤخر ) وهي بعنوان :  </w:t>
      </w:r>
    </w:p>
    <w:p w:rsidR="004E6C47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557EB">
        <w:rPr>
          <w:rFonts w:ascii="Arabic Typesetting" w:hAnsi="Arabic Typesetting" w:cs="Arabic Typesetting"/>
          <w:b/>
          <w:bCs/>
          <w:sz w:val="96"/>
          <w:szCs w:val="96"/>
          <w:rtl/>
        </w:rPr>
        <w:t>* أسرار البيان في التعبير القرآني (التقديم والتأخير) :</w:t>
      </w:r>
    </w:p>
    <w:p w:rsidR="004E6C47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وقد خرج عن هذه القاعدة مواضع اقتضت الحكمةُ فيها تقديم ذكر العذاب</w:t>
      </w:r>
    </w:p>
    <w:p w:rsidR="004E6C47" w:rsidRPr="00887395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ترهيباً وزجراً. من ذلك قوله تعالى في سورة المائدة: {أَلَمْ تَعْلَمْ أَنَّ الله لَهُ مُلْكُ السماوات والأرض يُعَذِّبُ 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وَيَغْفِرُ لِمَن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والله على كُلِّ شَيْءٍ قَدِيرٌ} [المائدة: 40] لأنها وردت في سياق ذِكْرِ قُطَّاع الطرق والمحاربين والسراق فكان المناسب تقديم ذكر العذاب وذلك أنها وردت بعد وقوله تعالى: {مِنْ أَجْلِ ذلك كَتَبْنَا على بني إِسْرَائِيلَ أَنَّهُ مَن قَتَلَ نَفْساً بِغَيْرِ نَفْسٍ أَوْ فَسَادٍ فِي الأرض فَكَأَنَّمَا قَتَلَ الناس جَمِيعاً وَمَنْ أَحْيَاهَا فَكَأَنَّمَا أَحْيَا النَّاسَ جَمِيعاً} [المائدة: 32] فقدم القتل على الإحياء، وثم قال بعدها: {إِنَّمَا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جَزَآءُ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الذين يُحَارِبُونَ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الله وَرَسُولَهُ وَيَسْعَوْنَ فِي الأرض فَسَاداً أَن يقتلوا أَوْ يصلبوا أَوْ تُقَطَّعَ أَيْدِيهِمْ وَأَرْجُلُهُم مِّنْ خِلافٍ أَوْ يُنفَوْاْ مِنَ الأرض ذلك لَهُمْ خِزْيٌ فِي الدنيا وَلَهُمْ فِي الآخرة عَذَابٌ عَظِيمٌ} [المائدة: 33] ، ثم جاء بعدها: {والسارق والسارقة فاقطعوا أَيْدِيَهُمَا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جَزَآءً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بِمَا كَسَبَا نَكَالاً مِّنَ الله والله عَزِيزٌ حَكِيمٌ} [المائدة: 38] ، ثم جاء بعدها قوله تعالى: {أَلَمْ تَعْلَمْ أَنَّ الله لَهُ مُلْكُ السماوات والأرض يُعَذِّبُ 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وَيَغْفِرُ لِمَن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والله على كُلِّ شَيْءٍ قَدِيرٌ} [المائدة: 40] .</w:t>
      </w:r>
    </w:p>
    <w:p w:rsidR="004E6C47" w:rsidRPr="00887395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فأنت ترى أن المناسب ههنا تقديم العذاب على المغفرة. جاء في (الكشاف) في قوله تعالى: {والسارق والسارقة فاقطعوا أَيْدِيَهُمَا} [المائدة: 38] إلى قوله: {يُعَذِّبُ 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وَيَغْفِرُ لِمَن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} [المائدة: 40] ."فإن قلت: لِمَ قدم التعذيب عن المغفرة؟</w:t>
      </w:r>
    </w:p>
    <w:p w:rsidR="004E6C47" w:rsidRPr="00887395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قلت: لأنه قُوبل بذلك تَقدُّمُ السرقةِ على التوبة".</w:t>
      </w:r>
    </w:p>
    <w:p w:rsidR="004E6C47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ومن ذلك قوله تعالى في سورة العنكبوت: {يُعَذِّبُ 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وَيَرْحَمُ مَن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يَشَآءُ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وَإِلَيْهِ تُقْلَبُونَ} [العنكبوت: 21] وذلك لأنها في سياق إنذار إبراهيم لقومه ومخاطبة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نمورد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وأصحابه وأن العذاب وقع بهم في الدنيا. فقد أنذر إبراهيم قومه قائلاً: {إِنَّمَا تَعْبُدُونَ مِن دُونِ الله أَوْثَاناً وَتَخْلُقُونَ إِفْكاً إِنَّ الذين تَعْبُدُونَ مِن دُونِ الله لاَ يَمْلِكُونَ لَكُمْ رِزْقاً </w:t>
      </w:r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فابتغوا عِندَ الله الرزق} [العنكبوت: 17] ثم قال: {وَإِن تُكَذِّبُواْ فَقَدْ كَذَّبَ أُمَمٌ مِّن قَبْلِكُمْ وَمَا عَلَى الرسول إِلاَّ البلاغ المبين} [العنكبوت: 18] وهددهم بعد بقوله: {وَمَآ أَنتُمْ بِمُعْجِزِينَ فِي الأرض وَلاَ فِي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السمآء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وَمَا لَكُمْ مِّن دُونِ الله مِن وَلِيٍّ وَلاَ نَصِيرٍ * والذين كَفَرُواْ بِآيَاتِ الله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وَلِقَآئِهِ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أولائك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يَئِسُواْ مِن رَّحْمَتِي </w:t>
      </w:r>
      <w:proofErr w:type="spellStart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>وأولائك</w:t>
      </w:r>
      <w:proofErr w:type="spellEnd"/>
      <w:r w:rsidRPr="00887395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لَهُمْ عَذَابٌ أَلِيمٌ} [العنكبوت: 22-23] فأنت ترى أن السياق يقتضي العذاب هنا.</w:t>
      </w:r>
    </w:p>
    <w:p w:rsidR="004E6C47" w:rsidRPr="00AA4FA9" w:rsidRDefault="004E6C47" w:rsidP="004E6C47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A4FA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887099" w:rsidRDefault="00887099">
      <w:bookmarkStart w:id="0" w:name="_GoBack"/>
      <w:bookmarkEnd w:id="0"/>
    </w:p>
    <w:sectPr w:rsidR="00887099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87E" w:rsidRDefault="0000687E" w:rsidP="004E6C47">
      <w:pPr>
        <w:spacing w:after="0" w:line="240" w:lineRule="auto"/>
      </w:pPr>
      <w:r>
        <w:separator/>
      </w:r>
    </w:p>
  </w:endnote>
  <w:endnote w:type="continuationSeparator" w:id="0">
    <w:p w:rsidR="0000687E" w:rsidRDefault="0000687E" w:rsidP="004E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51453032"/>
      <w:docPartObj>
        <w:docPartGallery w:val="Page Numbers (Bottom of Page)"/>
        <w:docPartUnique/>
      </w:docPartObj>
    </w:sdtPr>
    <w:sdtContent>
      <w:p w:rsidR="004E6C47" w:rsidRDefault="004E6C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6C47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4E6C47" w:rsidRDefault="004E6C4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87E" w:rsidRDefault="0000687E" w:rsidP="004E6C47">
      <w:pPr>
        <w:spacing w:after="0" w:line="240" w:lineRule="auto"/>
      </w:pPr>
      <w:r>
        <w:separator/>
      </w:r>
    </w:p>
  </w:footnote>
  <w:footnote w:type="continuationSeparator" w:id="0">
    <w:p w:rsidR="0000687E" w:rsidRDefault="0000687E" w:rsidP="004E6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47"/>
    <w:rsid w:val="0000687E"/>
    <w:rsid w:val="004E6C47"/>
    <w:rsid w:val="00887099"/>
    <w:rsid w:val="00BB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4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E6C4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E6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E6C47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47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6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E6C47"/>
    <w:rPr>
      <w:rFonts w:cs="Arial"/>
    </w:rPr>
  </w:style>
  <w:style w:type="paragraph" w:styleId="a4">
    <w:name w:val="footer"/>
    <w:basedOn w:val="a"/>
    <w:link w:val="Char0"/>
    <w:uiPriority w:val="99"/>
    <w:unhideWhenUsed/>
    <w:rsid w:val="004E6C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E6C4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389</Words>
  <Characters>2219</Characters>
  <Application>Microsoft Office Word</Application>
  <DocSecurity>0</DocSecurity>
  <Lines>18</Lines>
  <Paragraphs>5</Paragraphs>
  <ScaleCrop>false</ScaleCrop>
  <Company>Ahmed-Under</Company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2021-10-09T00:04:00Z</dcterms:created>
  <dcterms:modified xsi:type="dcterms:W3CDTF">2021-10-09T00:05:00Z</dcterms:modified>
</cp:coreProperties>
</file>