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D2" w:rsidRPr="00361BB1" w:rsidRDefault="002549D2" w:rsidP="002549D2">
      <w:pPr>
        <w:rPr>
          <w:rFonts w:ascii="Arabic Typesetting" w:hAnsi="Arabic Typesetting" w:cs="Arabic Typesetting"/>
          <w:b/>
          <w:bCs/>
          <w:sz w:val="94"/>
          <w:szCs w:val="94"/>
          <w:rtl/>
        </w:rPr>
      </w:pPr>
      <w:r w:rsidRPr="00361BB1">
        <w:rPr>
          <w:rFonts w:ascii="Arabic Typesetting" w:hAnsi="Arabic Typesetting" w:cs="Arabic Typesetting"/>
          <w:b/>
          <w:bCs/>
          <w:sz w:val="94"/>
          <w:szCs w:val="94"/>
          <w:rtl/>
        </w:rPr>
        <w:t xml:space="preserve">بسم الله والحمد لله والصلاة والسلام على رسول الله وبعد : فهذه </w:t>
      </w:r>
    </w:p>
    <w:p w:rsidR="002549D2" w:rsidRPr="00361BB1" w:rsidRDefault="002549D2" w:rsidP="002549D2">
      <w:pPr>
        <w:rPr>
          <w:rFonts w:ascii="Arabic Typesetting" w:hAnsi="Arabic Typesetting" w:cs="Arabic Typesetting"/>
          <w:b/>
          <w:bCs/>
          <w:sz w:val="94"/>
          <w:szCs w:val="94"/>
          <w:rtl/>
        </w:rPr>
      </w:pPr>
      <w:r w:rsidRPr="00361BB1">
        <w:rPr>
          <w:rFonts w:ascii="Arabic Typesetting" w:hAnsi="Arabic Typesetting" w:cs="Arabic Typesetting"/>
          <w:b/>
          <w:bCs/>
          <w:sz w:val="94"/>
          <w:szCs w:val="94"/>
          <w:rtl/>
        </w:rPr>
        <w:t xml:space="preserve">الحلقة </w:t>
      </w:r>
      <w:proofErr w:type="spellStart"/>
      <w:r>
        <w:rPr>
          <w:rFonts w:ascii="Arabic Typesetting" w:hAnsi="Arabic Typesetting" w:cs="Arabic Typesetting" w:hint="cs"/>
          <w:b/>
          <w:bCs/>
          <w:sz w:val="94"/>
          <w:szCs w:val="94"/>
          <w:rtl/>
        </w:rPr>
        <w:t>التاسعة</w:t>
      </w:r>
      <w:r w:rsidRPr="00361BB1">
        <w:rPr>
          <w:rFonts w:ascii="Arabic Typesetting" w:hAnsi="Arabic Typesetting" w:cs="Arabic Typesetting"/>
          <w:b/>
          <w:bCs/>
          <w:sz w:val="94"/>
          <w:szCs w:val="94"/>
          <w:rtl/>
        </w:rPr>
        <w:t>عشرة</w:t>
      </w:r>
      <w:proofErr w:type="spellEnd"/>
      <w:r w:rsidRPr="00361BB1">
        <w:rPr>
          <w:rFonts w:ascii="Arabic Typesetting" w:hAnsi="Arabic Typesetting" w:cs="Arabic Typesetting"/>
          <w:b/>
          <w:bCs/>
          <w:sz w:val="94"/>
          <w:szCs w:val="94"/>
          <w:rtl/>
        </w:rPr>
        <w:t xml:space="preserve"> </w:t>
      </w:r>
      <w:proofErr w:type="spellStart"/>
      <w:r w:rsidRPr="00361BB1">
        <w:rPr>
          <w:rFonts w:ascii="Arabic Typesetting" w:hAnsi="Arabic Typesetting" w:cs="Arabic Typesetting"/>
          <w:b/>
          <w:bCs/>
          <w:sz w:val="94"/>
          <w:szCs w:val="94"/>
          <w:rtl/>
        </w:rPr>
        <w:t>بعدالمائة</w:t>
      </w:r>
      <w:proofErr w:type="spellEnd"/>
      <w:r w:rsidRPr="00361BB1">
        <w:rPr>
          <w:rFonts w:ascii="Arabic Typesetting" w:hAnsi="Arabic Typesetting" w:cs="Arabic Typesetting"/>
          <w:b/>
          <w:bCs/>
          <w:sz w:val="94"/>
          <w:szCs w:val="94"/>
          <w:rtl/>
        </w:rPr>
        <w:t xml:space="preserve">  في موضوع  ( الديّان ) من اسماء  الله </w:t>
      </w:r>
    </w:p>
    <w:p w:rsidR="002549D2" w:rsidRPr="00536478" w:rsidRDefault="002549D2" w:rsidP="002549D2">
      <w:pPr>
        <w:rPr>
          <w:rFonts w:ascii="Arabic Typesetting" w:hAnsi="Arabic Typesetting" w:cs="Arabic Typesetting"/>
          <w:b/>
          <w:bCs/>
          <w:sz w:val="94"/>
          <w:szCs w:val="94"/>
          <w:rtl/>
        </w:rPr>
      </w:pPr>
      <w:r w:rsidRPr="00361BB1">
        <w:rPr>
          <w:rFonts w:ascii="Arabic Typesetting" w:hAnsi="Arabic Typesetting" w:cs="Arabic Typesetting"/>
          <w:b/>
          <w:bCs/>
          <w:sz w:val="94"/>
          <w:szCs w:val="94"/>
          <w:rtl/>
        </w:rPr>
        <w:t>الحسنى وصفاته وهي بعنوان:*من صفات الدين الحقّ :</w:t>
      </w:r>
    </w:p>
    <w:p w:rsidR="002549D2" w:rsidRPr="00536478" w:rsidRDefault="002549D2" w:rsidP="002549D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ثامنًا: الدين الحق لا يفرّق بين رسل اللَّه</w:t>
      </w:r>
      <w:r w:rsidRPr="00536478">
        <w:rPr>
          <w:rFonts w:ascii="Arabic Typesetting" w:hAnsi="Arabic Typesetting" w:cs="Arabic Typesetting" w:hint="cs"/>
          <w:b/>
          <w:bCs/>
          <w:sz w:val="94"/>
          <w:szCs w:val="94"/>
          <w:rtl/>
        </w:rPr>
        <w:t xml:space="preserve"> :</w:t>
      </w:r>
    </w:p>
    <w:p w:rsidR="002549D2" w:rsidRDefault="002549D2" w:rsidP="002549D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الأنبياء والرسل هم خير الخلق وأفضلهم، لأنهم رسل اللَّه وخاصته، </w:t>
      </w:r>
    </w:p>
    <w:p w:rsidR="002549D2" w:rsidRDefault="002549D2" w:rsidP="002549D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أقرب الخلق إليه وسيلة، وأرفعهم عنده درجة، وأحبهم إليه وأكرمهم عليه، والواسطة بينه وبين خلقه في تبليغهم شرعه ومراده من عباده. وشرف الرسول من شرف الذي أرسله وشرف الرسالة التي يحملها. ويكفي من فضلهم على سائر البشر أن اللَّه عزّ وجلّ اختصهم بوحيه، وجعلهم قدوة وأئمة لعباده، فلا أحد يصل إلى ربه إلا من طريقهم، ولا أحد يدخل جنته إلا من خلفهم، فهم أكثر البشر فضلًا على البشر. </w:t>
      </w:r>
      <w:r w:rsidRPr="00536478">
        <w:rPr>
          <w:rFonts w:ascii="Arabic Typesetting" w:hAnsi="Arabic Typesetting" w:cs="Arabic Typesetting"/>
          <w:b/>
          <w:bCs/>
          <w:sz w:val="94"/>
          <w:szCs w:val="94"/>
          <w:rtl/>
        </w:rPr>
        <w:lastRenderedPageBreak/>
        <w:t xml:space="preserve">ولذلك كان لابد للدين الحق أن يحترم الأنبياء والرسل ولا ينقص من </w:t>
      </w:r>
    </w:p>
    <w:p w:rsidR="002549D2" w:rsidRPr="00536478" w:rsidRDefault="002549D2" w:rsidP="002549D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قدرهم، وأن لا يُفرّق بين أحد منهم لأنهم جميعًا رسل اللَّه اصطفاهم ورباهم وأدّبهم وأرسلهم إلى الناس.</w:t>
      </w:r>
    </w:p>
    <w:p w:rsidR="002549D2" w:rsidRPr="00536478" w:rsidRDefault="002549D2" w:rsidP="002549D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وإذا تأمّلت هذا المبدأ، فستجد أن الإسلام هو الدين الوحيد الذي يدعو للإيمان بجميع الرسل، وبما أُنزل عليهم من كتب. وعلى النقيض من ذلك، تجد الكتاب المقدس للنصرانية –على سبيل المثال- يصف الأنبياء بالدموية والوحشية، </w:t>
      </w:r>
      <w:r w:rsidRPr="00536478">
        <w:rPr>
          <w:rFonts w:ascii="Arabic Typesetting" w:hAnsi="Arabic Typesetting" w:cs="Arabic Typesetting"/>
          <w:b/>
          <w:bCs/>
          <w:sz w:val="94"/>
          <w:szCs w:val="94"/>
          <w:rtl/>
        </w:rPr>
        <w:lastRenderedPageBreak/>
        <w:t xml:space="preserve">وينسب إلى نبي الله داود –عليه السلام-، ارتكابه للزنا مع وصفٍ لأحداث تلك الفاحشة المنكرة بالتفصيل وبألفاظ نتعفّف عن ذكرها. كما نسبت النصرانية إلى نبي الله داود –عليه السلام-، أنه قد تسبّب بأساليب ماكرة شريرة في قتل أحد الأشخاص من أجل ممارسة الزنا مع زوجته، كما نسبت له أيضًا، أنه كان يرقص عاريًا. ونسبت النصرانية إلى نبي الله سليمان –عليه السلام- أنه عَبَدَ آلهة أخرى في آخر حياته. إلى غير ذلك مما قد نسبته </w:t>
      </w:r>
      <w:r w:rsidRPr="00536478">
        <w:rPr>
          <w:rFonts w:ascii="Arabic Typesetting" w:hAnsi="Arabic Typesetting" w:cs="Arabic Typesetting"/>
          <w:b/>
          <w:bCs/>
          <w:sz w:val="94"/>
          <w:szCs w:val="94"/>
          <w:rtl/>
        </w:rPr>
        <w:lastRenderedPageBreak/>
        <w:t>النصرانية إلى أنبياء الله ورسله، من افتراءات وأكاذيب. وبشكل عام، فإن اللغة المستخدمة في الأناجيل لغة بغيضة إلى النفس، لغة الدرك الأسفل من حضارة المدن، حيث لا يمكن لعقل رشيد أن يتقبلها على أنها وحي من عند الله عزّ وجلّ.</w:t>
      </w:r>
    </w:p>
    <w:p w:rsidR="002549D2" w:rsidRDefault="002549D2" w:rsidP="002549D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أما اليهودية، فلم تكتفِ بتكذيب نبوة عيسى –عليه السلام-، بل زعمت بأنه ابن زنا، وُلِد بُغية، ونسبت أمه مريم –عليها السلام- إلى الفجور، وإلى غير ذلك من </w:t>
      </w:r>
      <w:r w:rsidRPr="00536478">
        <w:rPr>
          <w:rFonts w:ascii="Arabic Typesetting" w:hAnsi="Arabic Typesetting" w:cs="Arabic Typesetting"/>
          <w:b/>
          <w:bCs/>
          <w:sz w:val="94"/>
          <w:szCs w:val="94"/>
          <w:rtl/>
        </w:rPr>
        <w:lastRenderedPageBreak/>
        <w:t>الافتراءات. ومن هنا يمكنك أن ترى صورة متناقضة تمامًا لنبي اللَّه عيسى –عليه السلام- في الديانتين اليهودية والنصرانية، حيث أنزله اليهود إلى حضيض الجُناة، ورفعه النصارى إلى مقام الألوهية، وكلاهما على باطل.</w:t>
      </w:r>
    </w:p>
    <w:p w:rsidR="002549D2" w:rsidRPr="00472C71" w:rsidRDefault="002549D2" w:rsidP="002549D2">
      <w:pPr>
        <w:rPr>
          <w:rFonts w:ascii="Arabic Typesetting" w:hAnsi="Arabic Typesetting" w:cs="Arabic Typesetting"/>
          <w:b/>
          <w:bCs/>
          <w:sz w:val="94"/>
          <w:szCs w:val="94"/>
          <w:rtl/>
        </w:rPr>
      </w:pPr>
      <w:r w:rsidRPr="00472C71">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472C71">
        <w:rPr>
          <w:rFonts w:ascii="Arabic Typesetting" w:hAnsi="Arabic Typesetting" w:cs="Arabic Typesetting"/>
          <w:b/>
          <w:bCs/>
          <w:sz w:val="94"/>
          <w:szCs w:val="94"/>
          <w:rtl/>
        </w:rPr>
        <w:t xml:space="preserve"> . </w:t>
      </w:r>
    </w:p>
    <w:p w:rsidR="00C22CE6" w:rsidRDefault="00C22CE6">
      <w:bookmarkStart w:id="0" w:name="_GoBack"/>
      <w:bookmarkEnd w:id="0"/>
    </w:p>
    <w:sectPr w:rsidR="00C22C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7A" w:rsidRDefault="0082007A" w:rsidP="002549D2">
      <w:pPr>
        <w:spacing w:after="0" w:line="240" w:lineRule="auto"/>
      </w:pPr>
      <w:r>
        <w:separator/>
      </w:r>
    </w:p>
  </w:endnote>
  <w:endnote w:type="continuationSeparator" w:id="0">
    <w:p w:rsidR="0082007A" w:rsidRDefault="0082007A" w:rsidP="0025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8324988"/>
      <w:docPartObj>
        <w:docPartGallery w:val="Page Numbers (Bottom of Page)"/>
        <w:docPartUnique/>
      </w:docPartObj>
    </w:sdtPr>
    <w:sdtContent>
      <w:p w:rsidR="002549D2" w:rsidRDefault="002549D2">
        <w:pPr>
          <w:pStyle w:val="a4"/>
          <w:jc w:val="center"/>
        </w:pPr>
        <w:r>
          <w:fldChar w:fldCharType="begin"/>
        </w:r>
        <w:r>
          <w:instrText>PAGE   \* MERGEFORMAT</w:instrText>
        </w:r>
        <w:r>
          <w:fldChar w:fldCharType="separate"/>
        </w:r>
        <w:r w:rsidRPr="002549D2">
          <w:rPr>
            <w:noProof/>
            <w:rtl/>
            <w:lang w:val="ar-SA"/>
          </w:rPr>
          <w:t>6</w:t>
        </w:r>
        <w:r>
          <w:fldChar w:fldCharType="end"/>
        </w:r>
      </w:p>
    </w:sdtContent>
  </w:sdt>
  <w:p w:rsidR="002549D2" w:rsidRDefault="002549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7A" w:rsidRDefault="0082007A" w:rsidP="002549D2">
      <w:pPr>
        <w:spacing w:after="0" w:line="240" w:lineRule="auto"/>
      </w:pPr>
      <w:r>
        <w:separator/>
      </w:r>
    </w:p>
  </w:footnote>
  <w:footnote w:type="continuationSeparator" w:id="0">
    <w:p w:rsidR="0082007A" w:rsidRDefault="0082007A" w:rsidP="00254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D2"/>
    <w:rsid w:val="002549D2"/>
    <w:rsid w:val="0082007A"/>
    <w:rsid w:val="00BB584D"/>
    <w:rsid w:val="00C22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9D2"/>
    <w:pPr>
      <w:tabs>
        <w:tab w:val="center" w:pos="4153"/>
        <w:tab w:val="right" w:pos="8306"/>
      </w:tabs>
      <w:spacing w:after="0" w:line="240" w:lineRule="auto"/>
    </w:pPr>
  </w:style>
  <w:style w:type="character" w:customStyle="1" w:styleId="Char">
    <w:name w:val="رأس الصفحة Char"/>
    <w:basedOn w:val="a0"/>
    <w:link w:val="a3"/>
    <w:uiPriority w:val="99"/>
    <w:rsid w:val="002549D2"/>
    <w:rPr>
      <w:rFonts w:cs="Arial"/>
    </w:rPr>
  </w:style>
  <w:style w:type="paragraph" w:styleId="a4">
    <w:name w:val="footer"/>
    <w:basedOn w:val="a"/>
    <w:link w:val="Char0"/>
    <w:uiPriority w:val="99"/>
    <w:unhideWhenUsed/>
    <w:rsid w:val="002549D2"/>
    <w:pPr>
      <w:tabs>
        <w:tab w:val="center" w:pos="4153"/>
        <w:tab w:val="right" w:pos="8306"/>
      </w:tabs>
      <w:spacing w:after="0" w:line="240" w:lineRule="auto"/>
    </w:pPr>
  </w:style>
  <w:style w:type="character" w:customStyle="1" w:styleId="Char0">
    <w:name w:val="تذييل الصفحة Char"/>
    <w:basedOn w:val="a0"/>
    <w:link w:val="a4"/>
    <w:uiPriority w:val="99"/>
    <w:rsid w:val="002549D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9D2"/>
    <w:pPr>
      <w:tabs>
        <w:tab w:val="center" w:pos="4153"/>
        <w:tab w:val="right" w:pos="8306"/>
      </w:tabs>
      <w:spacing w:after="0" w:line="240" w:lineRule="auto"/>
    </w:pPr>
  </w:style>
  <w:style w:type="character" w:customStyle="1" w:styleId="Char">
    <w:name w:val="رأس الصفحة Char"/>
    <w:basedOn w:val="a0"/>
    <w:link w:val="a3"/>
    <w:uiPriority w:val="99"/>
    <w:rsid w:val="002549D2"/>
    <w:rPr>
      <w:rFonts w:cs="Arial"/>
    </w:rPr>
  </w:style>
  <w:style w:type="paragraph" w:styleId="a4">
    <w:name w:val="footer"/>
    <w:basedOn w:val="a"/>
    <w:link w:val="Char0"/>
    <w:uiPriority w:val="99"/>
    <w:unhideWhenUsed/>
    <w:rsid w:val="002549D2"/>
    <w:pPr>
      <w:tabs>
        <w:tab w:val="center" w:pos="4153"/>
        <w:tab w:val="right" w:pos="8306"/>
      </w:tabs>
      <w:spacing w:after="0" w:line="240" w:lineRule="auto"/>
    </w:pPr>
  </w:style>
  <w:style w:type="character" w:customStyle="1" w:styleId="Char0">
    <w:name w:val="تذييل الصفحة Char"/>
    <w:basedOn w:val="a0"/>
    <w:link w:val="a4"/>
    <w:uiPriority w:val="99"/>
    <w:rsid w:val="002549D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Words>
  <Characters>1770</Characters>
  <Application>Microsoft Office Word</Application>
  <DocSecurity>0</DocSecurity>
  <Lines>14</Lines>
  <Paragraphs>4</Paragraphs>
  <ScaleCrop>false</ScaleCrop>
  <Company>Ahmed-Under</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2022-01-29T08:36:00Z</dcterms:created>
  <dcterms:modified xsi:type="dcterms:W3CDTF">2022-01-29T08:37:00Z</dcterms:modified>
</cp:coreProperties>
</file>