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22" w:rsidRPr="00996D5D" w:rsidRDefault="006F0A22" w:rsidP="006F0A22">
      <w:pPr>
        <w:rPr>
          <w:rFonts w:ascii="Arabic Typesetting" w:hAnsi="Arabic Typesetting" w:cs="Arabic Typesetting"/>
          <w:b/>
          <w:bCs/>
          <w:sz w:val="96"/>
          <w:szCs w:val="96"/>
          <w:rtl/>
        </w:rPr>
      </w:pPr>
      <w:r w:rsidRPr="00996D5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F0A22" w:rsidRPr="00996D5D" w:rsidRDefault="006F0A22" w:rsidP="006F0A2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996D5D">
        <w:rPr>
          <w:rFonts w:ascii="Arabic Typesetting" w:hAnsi="Arabic Typesetting" w:cs="Arabic Typesetting"/>
          <w:b/>
          <w:bCs/>
          <w:sz w:val="96"/>
          <w:szCs w:val="96"/>
          <w:rtl/>
        </w:rPr>
        <w:t xml:space="preserve"> والسبعون في موضوع (السيد) وهي بعنوان :</w:t>
      </w:r>
    </w:p>
    <w:p w:rsidR="006F0A22" w:rsidRPr="00B6346E" w:rsidRDefault="006F0A22" w:rsidP="006F0A22">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وجاء اليوم الموعود .. إسلام حمزة</w:t>
      </w:r>
      <w:r>
        <w:rPr>
          <w:rFonts w:ascii="Arabic Typesetting" w:hAnsi="Arabic Typesetting" w:cs="Arabic Typesetting" w:hint="cs"/>
          <w:b/>
          <w:bCs/>
          <w:sz w:val="96"/>
          <w:szCs w:val="96"/>
          <w:rtl/>
        </w:rPr>
        <w:t xml:space="preserve"> :                                </w:t>
      </w:r>
      <w:r w:rsidRPr="00B6346E">
        <w:rPr>
          <w:rFonts w:ascii="Arabic Typesetting" w:hAnsi="Arabic Typesetting" w:cs="Arabic Typesetting"/>
          <w:b/>
          <w:bCs/>
          <w:sz w:val="96"/>
          <w:szCs w:val="96"/>
          <w:rtl/>
        </w:rPr>
        <w:t xml:space="preserve">وخرج حمزة من داره، متوشحا قوسه، ميمّما وجهه شطر الفلاة ليمارس هوايته المحببة، ورياضته الأثيرة، الصيد، وكان صاحب مهارة فائقة فيه، وقضى هناك بعض يومه، ولما عاد من قنصه، ذهب كعادته إلى </w:t>
      </w:r>
      <w:r w:rsidRPr="00B6346E">
        <w:rPr>
          <w:rFonts w:ascii="Arabic Typesetting" w:hAnsi="Arabic Typesetting" w:cs="Arabic Typesetting"/>
          <w:b/>
          <w:bCs/>
          <w:sz w:val="96"/>
          <w:szCs w:val="96"/>
          <w:rtl/>
        </w:rPr>
        <w:lastRenderedPageBreak/>
        <w:t xml:space="preserve">الكعبة ليطوف بها قبل أن يقفل راجعا إلى داره. وقريبا من الكعبة، لقته خادمة لعبد الله بن جدعان، ولم تكد تبصره حتى قالت له: "يا أبا عمارة، لو رأيت ما لاقي ابن أخيك محمد آنفا من أبي الحكم بن هشام، وجده جالسا هناك، فآذاه وسبّه وبلغ منه ما يكره"، ومضت تشرح له ما صنع أبو جهل برسول الله، واستمع حمزة جيدا لقولها، ثم أطرق لحظة، ثم مد يمينه إلى قوسه فثبتها فوق كتفه، ثم انطلق في خطى سريعة حازمة صوب الكعبة راجيا </w:t>
      </w:r>
      <w:r w:rsidRPr="00B6346E">
        <w:rPr>
          <w:rFonts w:ascii="Arabic Typesetting" w:hAnsi="Arabic Typesetting" w:cs="Arabic Typesetting"/>
          <w:b/>
          <w:bCs/>
          <w:sz w:val="96"/>
          <w:szCs w:val="96"/>
          <w:rtl/>
        </w:rPr>
        <w:lastRenderedPageBreak/>
        <w:t>أن يلتقي عندها بأبي جهل، فإن هو لم يجده هناك، فسيتابع البحث عنه في كل مكان حتى يلاقيه، ولكنه لا يكاد يبلغ الكعبة، حتى يبصر أبا جهل في فنائها يتوسط نفرا من سادة قريش.</w:t>
      </w:r>
    </w:p>
    <w:p w:rsidR="006F0A22" w:rsidRDefault="006F0A22" w:rsidP="006F0A22">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وفي هدوء رهيب، تقدّم حمزة من أبي جهل، ثم استلّ قوسه وهوى به على رأس أبي جهل فشجّه وأدماه، وقبل أن يفيق الجالسون من الدهشة، صاح حمزة في أبي جهل: "أتشتم محمدا، وأنا على </w:t>
      </w:r>
      <w:r w:rsidRPr="00B6346E">
        <w:rPr>
          <w:rFonts w:ascii="Arabic Typesetting" w:hAnsi="Arabic Typesetting" w:cs="Arabic Typesetting"/>
          <w:b/>
          <w:bCs/>
          <w:sz w:val="96"/>
          <w:szCs w:val="96"/>
          <w:rtl/>
        </w:rPr>
        <w:lastRenderedPageBreak/>
        <w:t>دينه، أقول ما يقول؟! ألا فردّ ذلك عليّ إن استطعت"، وفي لحظة نسي الجالسون جميعا الإهانة التي نزلت بزعيمهم أبي جهل والدم الذي ينزف من رأسه، وشغلتهم تلك الكلمة التي حاقت بهم كالصاعقة، الكلمة التي أعلن بها حمزة أنه على دين محمد يرى ما يراه، ويقول ما يقوله.</w:t>
      </w:r>
    </w:p>
    <w:p w:rsidR="006F0A22" w:rsidRPr="005A7D7F" w:rsidRDefault="006F0A22" w:rsidP="006F0A22">
      <w:pPr>
        <w:rPr>
          <w:rFonts w:ascii="Arabic Typesetting" w:hAnsi="Arabic Typesetting" w:cs="Arabic Typesetting"/>
          <w:b/>
          <w:bCs/>
          <w:sz w:val="96"/>
          <w:szCs w:val="96"/>
          <w:rtl/>
        </w:rPr>
      </w:pPr>
      <w:r w:rsidRPr="005A7D7F">
        <w:rPr>
          <w:rFonts w:ascii="Arabic Typesetting" w:hAnsi="Arabic Typesetting" w:cs="Arabic Typesetting"/>
          <w:b/>
          <w:bCs/>
          <w:sz w:val="96"/>
          <w:szCs w:val="96"/>
          <w:rtl/>
        </w:rPr>
        <w:t>إلى هنا ونكمل في اللقاء القادم والسلام عليكم ورحمة الله وبركاته .</w:t>
      </w:r>
    </w:p>
    <w:p w:rsidR="000D2EA5" w:rsidRDefault="000D2EA5">
      <w:bookmarkStart w:id="0" w:name="_GoBack"/>
      <w:bookmarkEnd w:id="0"/>
    </w:p>
    <w:sectPr w:rsidR="000D2E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38" w:rsidRDefault="00506E38" w:rsidP="006F0A22">
      <w:pPr>
        <w:spacing w:after="0" w:line="240" w:lineRule="auto"/>
      </w:pPr>
      <w:r>
        <w:separator/>
      </w:r>
    </w:p>
  </w:endnote>
  <w:endnote w:type="continuationSeparator" w:id="0">
    <w:p w:rsidR="00506E38" w:rsidRDefault="00506E38" w:rsidP="006F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2360057"/>
      <w:docPartObj>
        <w:docPartGallery w:val="Page Numbers (Bottom of Page)"/>
        <w:docPartUnique/>
      </w:docPartObj>
    </w:sdtPr>
    <w:sdtContent>
      <w:p w:rsidR="006F0A22" w:rsidRDefault="006F0A22">
        <w:pPr>
          <w:pStyle w:val="a4"/>
          <w:jc w:val="center"/>
        </w:pPr>
        <w:r>
          <w:fldChar w:fldCharType="begin"/>
        </w:r>
        <w:r>
          <w:instrText>PAGE   \* MERGEFORMAT</w:instrText>
        </w:r>
        <w:r>
          <w:fldChar w:fldCharType="separate"/>
        </w:r>
        <w:r w:rsidRPr="006F0A22">
          <w:rPr>
            <w:noProof/>
            <w:rtl/>
            <w:lang w:val="ar-SA"/>
          </w:rPr>
          <w:t>1</w:t>
        </w:r>
        <w:r>
          <w:fldChar w:fldCharType="end"/>
        </w:r>
      </w:p>
    </w:sdtContent>
  </w:sdt>
  <w:p w:rsidR="006F0A22" w:rsidRDefault="006F0A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38" w:rsidRDefault="00506E38" w:rsidP="006F0A22">
      <w:pPr>
        <w:spacing w:after="0" w:line="240" w:lineRule="auto"/>
      </w:pPr>
      <w:r>
        <w:separator/>
      </w:r>
    </w:p>
  </w:footnote>
  <w:footnote w:type="continuationSeparator" w:id="0">
    <w:p w:rsidR="00506E38" w:rsidRDefault="00506E38" w:rsidP="006F0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22"/>
    <w:rsid w:val="000D2EA5"/>
    <w:rsid w:val="00506E38"/>
    <w:rsid w:val="005C0EBC"/>
    <w:rsid w:val="006F0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A22"/>
    <w:pPr>
      <w:tabs>
        <w:tab w:val="center" w:pos="4153"/>
        <w:tab w:val="right" w:pos="8306"/>
      </w:tabs>
      <w:spacing w:after="0" w:line="240" w:lineRule="auto"/>
    </w:pPr>
  </w:style>
  <w:style w:type="character" w:customStyle="1" w:styleId="Char">
    <w:name w:val="رأس الصفحة Char"/>
    <w:basedOn w:val="a0"/>
    <w:link w:val="a3"/>
    <w:uiPriority w:val="99"/>
    <w:rsid w:val="006F0A22"/>
    <w:rPr>
      <w:rFonts w:cs="Arial"/>
    </w:rPr>
  </w:style>
  <w:style w:type="paragraph" w:styleId="a4">
    <w:name w:val="footer"/>
    <w:basedOn w:val="a"/>
    <w:link w:val="Char0"/>
    <w:uiPriority w:val="99"/>
    <w:unhideWhenUsed/>
    <w:rsid w:val="006F0A22"/>
    <w:pPr>
      <w:tabs>
        <w:tab w:val="center" w:pos="4153"/>
        <w:tab w:val="right" w:pos="8306"/>
      </w:tabs>
      <w:spacing w:after="0" w:line="240" w:lineRule="auto"/>
    </w:pPr>
  </w:style>
  <w:style w:type="character" w:customStyle="1" w:styleId="Char0">
    <w:name w:val="تذييل الصفحة Char"/>
    <w:basedOn w:val="a0"/>
    <w:link w:val="a4"/>
    <w:uiPriority w:val="99"/>
    <w:rsid w:val="006F0A2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A22"/>
    <w:pPr>
      <w:tabs>
        <w:tab w:val="center" w:pos="4153"/>
        <w:tab w:val="right" w:pos="8306"/>
      </w:tabs>
      <w:spacing w:after="0" w:line="240" w:lineRule="auto"/>
    </w:pPr>
  </w:style>
  <w:style w:type="character" w:customStyle="1" w:styleId="Char">
    <w:name w:val="رأس الصفحة Char"/>
    <w:basedOn w:val="a0"/>
    <w:link w:val="a3"/>
    <w:uiPriority w:val="99"/>
    <w:rsid w:val="006F0A22"/>
    <w:rPr>
      <w:rFonts w:cs="Arial"/>
    </w:rPr>
  </w:style>
  <w:style w:type="paragraph" w:styleId="a4">
    <w:name w:val="footer"/>
    <w:basedOn w:val="a"/>
    <w:link w:val="Char0"/>
    <w:uiPriority w:val="99"/>
    <w:unhideWhenUsed/>
    <w:rsid w:val="006F0A22"/>
    <w:pPr>
      <w:tabs>
        <w:tab w:val="center" w:pos="4153"/>
        <w:tab w:val="right" w:pos="8306"/>
      </w:tabs>
      <w:spacing w:after="0" w:line="240" w:lineRule="auto"/>
    </w:pPr>
  </w:style>
  <w:style w:type="character" w:customStyle="1" w:styleId="Char0">
    <w:name w:val="تذييل الصفحة Char"/>
    <w:basedOn w:val="a0"/>
    <w:link w:val="a4"/>
    <w:uiPriority w:val="99"/>
    <w:rsid w:val="006F0A2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1210</Characters>
  <Application>Microsoft Office Word</Application>
  <DocSecurity>0</DocSecurity>
  <Lines>10</Lines>
  <Paragraphs>2</Paragraphs>
  <ScaleCrop>false</ScaleCrop>
  <Company>Ahmed-Under</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2022-12-31T13:14:00Z</dcterms:created>
  <dcterms:modified xsi:type="dcterms:W3CDTF">2022-12-31T13:14:00Z</dcterms:modified>
</cp:coreProperties>
</file>