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7" w:rsidRPr="00C8180C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8180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D60F47" w:rsidRPr="00C8180C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8180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C8180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الخمسون </w:t>
      </w:r>
      <w:proofErr w:type="spellStart"/>
      <w:r w:rsidRPr="00C8180C">
        <w:rPr>
          <w:rFonts w:ascii="Arabic Typesetting" w:hAnsi="Arabic Typesetting" w:cs="Arabic Typesetting"/>
          <w:b/>
          <w:bCs/>
          <w:sz w:val="96"/>
          <w:szCs w:val="96"/>
          <w:rtl/>
        </w:rPr>
        <w:t>بعدالمائة</w:t>
      </w:r>
      <w:proofErr w:type="spellEnd"/>
      <w:r w:rsidRPr="00C8180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بعنوان 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البشائر العشر لمن حافظ على صلاة الفجر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الحمد لله أمر بالصلاة ، ورتب على أدائها أعظم الثواب ، وتوعد من فرط فيها أليم العذاب ، وأشهد أن لا إله إلا الله وحده لا شريك له الرحيم التواب ، شديد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العقاب ، وأشهد أن محمداً عبده ورسوله النبي الأواب ، شدد أمر الصلاة بالخطاب ، وبين ذلك لأولي الألباب ، فمن صلى فتحت له الأبواب ، ومن هجر وامتنع عانى الشدائد الصلاب ، وتوالت عليه أصناف العتاب ، صلوات ربي وسلامه عليه وعلى أهل بيته الأحباب ، وأصحابه خير الأصحاب ، ومن تبعهم بإحسان إلى يوم الحساب . . أما بعد :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فلقد اصطفى الله جل وعلا ولد إسماعيل من ذرية آدم ، واختار كنانة من ولد إسماعيل ، واختار قريشاً من كنانة ، واختار بني هاشم من قريش واصطفى محمداً صلى الله عليه وسلم من بني هاشم ، ليكون خير البرية وأزكى البشرية ، وخاتم الأنبياء والمرسلين ، وسيد الأولين والآخرين .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واصطفى الله جل وعلا جبريل عليه السلام ، ليكون الروح الأمين ، والمبلغ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عن رب العالمين ، قال تعالى : { اللَّهُ يَصْطَفِي مِنَ الْمَلَائِكَةِ رُسُلاً وَمِنَ النَّاسِ إِنَّ اللَّهَ سَمِيعٌ بَصِيرٌ } [ الحج75 ] .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واصطفى الله سبحانه وتعالى دين الإسلام ليكون الدين عنده ، ولن يقبل من أحد ديناً سواه : { إِنَّ الدِّينَ عِندَ اللّهِ الإِسْلاَمُ وَمَا اخْتَلَفَ الَّذِينَ أُوْتُواْ الْكِتَابَ إِلاَّ مِن بَعْدِ مَا جَاءهُمُ الْعِلْمُ بَغْياً بَيْنَهُمْ وَمَن يَكْفُرْ بِآيَاتِ اللّهِ فَإِنَّ اللّهِ سَرِيعُ الْحِسَابِ } [ آل عمران19 ] .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وقال سبحانه : { وَمَن يَبْتَغِ غَيْرَ الإِسْلاَمِ دِيناً فَلَن يُقْبَلَ مِنْهُ وَهُوَ فِي الآخِرَةِ مِنَ الْخَاسِرِينَ } [ آل عمران 85 ] .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واصطفى الله تعالى القرآن ليكون أفضل كتبه وأكملها ، والمهيمن عليها 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وَأَنزَلْنَا إِلَيْكَ الْكِتَابَ بِالْحَقِّ مُصَدِّقاً لِّمَا بَيْنَ يَدَيْهِ مِنَ الْكِتَابِ وَمُهَيْمِناً عَلَيْهِ } </w:t>
      </w:r>
      <w:r w:rsidRPr="005C448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[ المائدة48 ]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.وهكذا يصطفي الله تعالى ما يشاء ، لحكم يعلمها سبحانه .</w:t>
      </w:r>
    </w:p>
    <w:p w:rsidR="00D60F47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وأما في دين الإسلام فقد فضلت الصلاة على سائر العبادات إلا </w:t>
      </w:r>
    </w:p>
    <w:p w:rsidR="00D60F47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التوحيد ، واصطفاها الله تعالى لتكون الفيصل بين الإيمان والكفر ، عن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جَابِرَ بْنَ عَبْدِ اللَّهِ قال : سَمِعْتُ رَسُولَ اللَّهِ صلى الله عليه وسلم يَقُولُ : " بَيْنَ الرَّجُلِ وَبَيْنَ الشِّرْكِ وَالْكُفْرِ تَرْكُ الصَّلاَةِ " [ رواه مسلم ] ، وعن عَبْدُ اللَّهِ بْنُ بُرَيْدَةَ عَنْ أَبِيهِ قَالَ : قَالَ رَسُولُ اللَّهِ صلى الله عليه وسلم : " الْعَهْدُ الَّذِي بَيْنَنَا وَبَيْنَهُمُ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الصَّلاَةُ فَمَنْ تَرَكَهَا فَقَدْ كَفَرَ " [ رواه الترمذي وغيره ] .</w:t>
      </w:r>
    </w:p>
    <w:p w:rsidR="00D60F47" w:rsidRPr="005E5842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ولذا فلم تكن الكيفية التي فرضت بها الصلاة كسائر العبادات ، بل عرج بالنبي صلى الله عليه وسلم إلى السماء وفرضت عليه هناك بلا واسطة ، لتعلم الأمة منزلة الصلاة ، ولتقدر لها قدرها ، وتعلي شأنها ، فالصلاة عمود الإسلام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وفسطاطه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فإذا سقط العمود ، انهدم الدين والعياذ بالله ، فلا دين لمن لا صلاة له .</w:t>
      </w:r>
    </w:p>
    <w:p w:rsidR="00D60F47" w:rsidRPr="005C4480" w:rsidRDefault="00D60F47" w:rsidP="00D60F47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عَنْ مُعَاذِ بْنِ جَبَلٍ رضي اله عنه قَالَ : كُنْتُ مَعَ النَّبِيِّ صلى الله عليه وسلم فِي سَفَرٍ فَأَصْبَحْتُ يَوْماً قَرِيباً مِنْهُ وَنَحْنُ نَسِيرُ فَقُلْتُ يَا رَسُولَ اللَّهِ أَخْبِرْنِي بِعَمَلٍ يُدْخِلُنِي الْجَنَّةَ وَيُبَاعِدُنِي مِنَ النَّارِ ، قَالَ : " لَقَدْ سَأَلْتَنِي عَنْ عَظِيمٍ ، وَإِنَّهُ لَيَسِيرٌ عَلَى مَنْ يَسَّرَهُ اللَّهُ عَلَيْهِ ، تَعْبُدُ اللَّهَ وَلاَ تُشْرِكُ بِهِ شَيْئاً ، وَتُقِيمُ الصَّلاَةَ ، وَتُؤْتِى الزَّكَاةَ ، وَتَصُومُ رَمَضَانَ ، وَتَحُجُّ الْبَيْتَ " ، ثُمَّ قَالَ : " أَلاَ أَدُلُّكَ عَلَى أَبْوَابِ الْخَيْرِ ؟ الصَّوْمُ جُنَّةٌ ، وَالصَّدَقَةُ تُطْفِئُ الْخَطِيئَةَ ، كَمَا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يُطْفِئُ الْمَاءُ النَّارَ ، وَصَلاَةُ الرَّجُلِ مِنْ جَوْفِ اللَّيْلِ " ، قَالَ ثُمَّ تَلاَ : { تَتَجَافَى جُنُوبُهُمْ عَنِ الْمَضَاجِعِ } حَتَّى بَلَغَ { يَعْمَلُونَ } ثُمَّ قَالَ : " أَلاَ أُخْبِرُكَ بِرَأْسِ الأَمْرِ كُلِّهِ ، وَعَمُودِهِ ، وَذِرْوَةِ سَنَامِهِ ؟ " قُلْتُ : بَلَى يَا رَسُولَ اللَّهِ ، قَالَ : " رَأْسُ الأَمْرِ الإِسْلاَمُ ، وَعَمُودُهُ الصَّلاَةُ ، وَذِرْوَةُ سَنَامِهِ الْجِهَادُ " ، ثُمَّ قَالَ : " أَلاَ أُخْبِرُكَ بِمَلاَكِ ذَلِكَ كُلِّهِ ؟ قُلْتُ : بَلَى يَا نَبِيَّ اللَّهِ ، قَالَ : فَأَخَذَ بِلِسَانِهِ قَالَ : " كُفَّ عَلَيْكَ هَذَا " ، فَقُلْتُ يَا نَبِيَّ اللَّهِ : وَإِنَّا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لَمُؤَاخَذُونَ بِمَا نَتَكَلَّمُ بِهِ ؟ فَقَالَ : "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ثَكِلَتْكَ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أُمُّكَ يَا مُعَاذُ ، وَهَلْ يَكُبُّ النَّاسَ فِي النَّارِ عَلَى وُجُوهِهِمْ - أَوْ عَلَى مَنَاخِرِهِمْ - إِلاَّ حَصَائِدُ أَلْسِنَتِهِمْ " </w:t>
      </w:r>
      <w:r w:rsidRPr="005C4480">
        <w:rPr>
          <w:rFonts w:ascii="Arabic Typesetting" w:hAnsi="Arabic Typesetting" w:cs="Arabic Typesetting"/>
          <w:b/>
          <w:bCs/>
          <w:sz w:val="82"/>
          <w:szCs w:val="82"/>
          <w:rtl/>
        </w:rPr>
        <w:t>[ أخرجه الترمذي وغيره ، وقَالَ : هَذَا حَدِيثٌ حَسَنٌ صَحِيحٌ ] .</w:t>
      </w:r>
    </w:p>
    <w:p w:rsidR="00D60F47" w:rsidRPr="005C4480" w:rsidRDefault="00D60F47" w:rsidP="00D60F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C448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B50AA5" w:rsidRDefault="00B50AA5">
      <w:bookmarkStart w:id="0" w:name="_GoBack"/>
      <w:bookmarkEnd w:id="0"/>
    </w:p>
    <w:sectPr w:rsidR="00B50AA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32" w:rsidRDefault="00F25D32" w:rsidP="00D60F47">
      <w:pPr>
        <w:spacing w:after="0" w:line="240" w:lineRule="auto"/>
      </w:pPr>
      <w:r>
        <w:separator/>
      </w:r>
    </w:p>
  </w:endnote>
  <w:endnote w:type="continuationSeparator" w:id="0">
    <w:p w:rsidR="00F25D32" w:rsidRDefault="00F25D32" w:rsidP="00D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8176942"/>
      <w:docPartObj>
        <w:docPartGallery w:val="Page Numbers (Bottom of Page)"/>
        <w:docPartUnique/>
      </w:docPartObj>
    </w:sdtPr>
    <w:sdtContent>
      <w:p w:rsidR="00D60F47" w:rsidRDefault="00D60F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0F47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D60F47" w:rsidRDefault="00D60F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32" w:rsidRDefault="00F25D32" w:rsidP="00D60F47">
      <w:pPr>
        <w:spacing w:after="0" w:line="240" w:lineRule="auto"/>
      </w:pPr>
      <w:r>
        <w:separator/>
      </w:r>
    </w:p>
  </w:footnote>
  <w:footnote w:type="continuationSeparator" w:id="0">
    <w:p w:rsidR="00F25D32" w:rsidRDefault="00F25D32" w:rsidP="00D6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7"/>
    <w:rsid w:val="00B50AA5"/>
    <w:rsid w:val="00BB584D"/>
    <w:rsid w:val="00D60F47"/>
    <w:rsid w:val="00F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4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0F4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6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0F4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4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0F4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6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0F4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625</Words>
  <Characters>3565</Characters>
  <Application>Microsoft Office Word</Application>
  <DocSecurity>0</DocSecurity>
  <Lines>29</Lines>
  <Paragraphs>8</Paragraphs>
  <ScaleCrop>false</ScaleCrop>
  <Company>Ahmed-Under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2021-03-14T10:55:00Z</dcterms:created>
  <dcterms:modified xsi:type="dcterms:W3CDTF">2021-03-14T10:56:00Z</dcterms:modified>
</cp:coreProperties>
</file>