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84E" w:rsidRPr="00634669" w:rsidRDefault="00F6384E" w:rsidP="00F6384E">
      <w:pPr>
        <w:rPr>
          <w:rFonts w:ascii="Arabic Typesetting" w:hAnsi="Arabic Typesetting" w:cs="Arabic Typesetting"/>
          <w:b/>
          <w:bCs/>
          <w:sz w:val="96"/>
          <w:szCs w:val="96"/>
          <w:rtl/>
        </w:rPr>
      </w:pPr>
      <w:r w:rsidRPr="00634669">
        <w:rPr>
          <w:rFonts w:ascii="Arabic Typesetting" w:hAnsi="Arabic Typesetting" w:cs="Arabic Typesetting"/>
          <w:b/>
          <w:bCs/>
          <w:sz w:val="96"/>
          <w:szCs w:val="96"/>
          <w:rtl/>
        </w:rPr>
        <w:t>بسم الله ، والحمد لله ،والصلاة والسلام على رسول الله ،وبعد :</w:t>
      </w:r>
    </w:p>
    <w:p w:rsidR="00F6384E" w:rsidRPr="00634669" w:rsidRDefault="00F6384E" w:rsidP="00F6384E">
      <w:pPr>
        <w:rPr>
          <w:rFonts w:ascii="Arabic Typesetting" w:hAnsi="Arabic Typesetting" w:cs="Arabic Typesetting"/>
          <w:b/>
          <w:bCs/>
          <w:sz w:val="96"/>
          <w:szCs w:val="96"/>
          <w:rtl/>
        </w:rPr>
      </w:pPr>
      <w:r w:rsidRPr="00634669">
        <w:rPr>
          <w:rFonts w:ascii="Arabic Typesetting" w:hAnsi="Arabic Typesetting" w:cs="Arabic Typesetting"/>
          <w:b/>
          <w:bCs/>
          <w:sz w:val="96"/>
          <w:szCs w:val="96"/>
          <w:rtl/>
        </w:rPr>
        <w:t xml:space="preserve">فهذه الحلقة </w:t>
      </w:r>
      <w:r>
        <w:rPr>
          <w:rFonts w:ascii="Arabic Typesetting" w:hAnsi="Arabic Typesetting" w:cs="Arabic Typesetting" w:hint="cs"/>
          <w:b/>
          <w:bCs/>
          <w:sz w:val="96"/>
          <w:szCs w:val="96"/>
          <w:rtl/>
        </w:rPr>
        <w:t>الواحدة و</w:t>
      </w:r>
      <w:r w:rsidRPr="00634669">
        <w:rPr>
          <w:rFonts w:ascii="Arabic Typesetting" w:hAnsi="Arabic Typesetting" w:cs="Arabic Typesetting"/>
          <w:b/>
          <w:bCs/>
          <w:sz w:val="96"/>
          <w:szCs w:val="96"/>
          <w:rtl/>
        </w:rPr>
        <w:t xml:space="preserve">الخمسون في موضوع (الحفيظ) والتي هي بعنوان : </w:t>
      </w:r>
    </w:p>
    <w:p w:rsidR="00F6384E" w:rsidRPr="005E5842" w:rsidRDefault="00F6384E" w:rsidP="00F6384E">
      <w:pPr>
        <w:rPr>
          <w:rFonts w:ascii="Arabic Typesetting" w:hAnsi="Arabic Typesetting" w:cs="Arabic Typesetting"/>
          <w:b/>
          <w:bCs/>
          <w:sz w:val="96"/>
          <w:szCs w:val="96"/>
          <w:rtl/>
        </w:rPr>
      </w:pPr>
      <w:r w:rsidRPr="005E5842">
        <w:rPr>
          <w:rFonts w:ascii="Arabic Typesetting" w:hAnsi="Arabic Typesetting" w:cs="Arabic Typesetting" w:hint="cs"/>
          <w:b/>
          <w:bCs/>
          <w:sz w:val="96"/>
          <w:szCs w:val="96"/>
          <w:rtl/>
        </w:rPr>
        <w:t>*</w:t>
      </w:r>
      <w:r w:rsidRPr="005E5842">
        <w:rPr>
          <w:sz w:val="96"/>
          <w:szCs w:val="96"/>
          <w:rtl/>
        </w:rPr>
        <w:t xml:space="preserve"> </w:t>
      </w:r>
      <w:r w:rsidRPr="005E5842">
        <w:rPr>
          <w:rFonts w:ascii="Arabic Typesetting" w:hAnsi="Arabic Typesetting" w:cs="Arabic Typesetting"/>
          <w:b/>
          <w:bCs/>
          <w:sz w:val="96"/>
          <w:szCs w:val="96"/>
          <w:rtl/>
        </w:rPr>
        <w:t>الحفيظ</w:t>
      </w:r>
      <w:r w:rsidRPr="005E5842">
        <w:rPr>
          <w:rFonts w:ascii="Arabic Typesetting" w:hAnsi="Arabic Typesetting" w:cs="Arabic Typesetting" w:hint="cs"/>
          <w:b/>
          <w:bCs/>
          <w:sz w:val="96"/>
          <w:szCs w:val="96"/>
          <w:rtl/>
        </w:rPr>
        <w:t xml:space="preserve"> - </w:t>
      </w:r>
      <w:r w:rsidRPr="005E5842">
        <w:rPr>
          <w:rFonts w:ascii="Arabic Typesetting" w:hAnsi="Arabic Typesetting" w:cs="Arabic Typesetting"/>
          <w:b/>
          <w:bCs/>
          <w:sz w:val="96"/>
          <w:szCs w:val="96"/>
          <w:rtl/>
        </w:rPr>
        <w:t>خطبة جمعة</w:t>
      </w:r>
      <w:r w:rsidRPr="005E5842">
        <w:rPr>
          <w:rFonts w:ascii="Arabic Typesetting" w:hAnsi="Arabic Typesetting" w:cs="Arabic Typesetting" w:hint="cs"/>
          <w:b/>
          <w:bCs/>
          <w:sz w:val="96"/>
          <w:szCs w:val="96"/>
          <w:rtl/>
        </w:rPr>
        <w:t xml:space="preserve"> :</w:t>
      </w:r>
    </w:p>
    <w:p w:rsidR="00F6384E" w:rsidRPr="005E5842" w:rsidRDefault="00F6384E" w:rsidP="00F6384E">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هل حديث أحسن من الحديث عن الله جل جلاله وتقدست أسماؤه؟ وهل مجلس أروع وأذكى من مجلس يُعظّم فيه الخالق سبحانه؟ وهل ثمة علم أشرف من العلم بأسماء الله وصفاته</w:t>
      </w:r>
      <w:r w:rsidRPr="005E5842">
        <w:rPr>
          <w:rFonts w:ascii="Arabic Typesetting" w:hAnsi="Arabic Typesetting" w:cs="Arabic Typesetting" w:hint="cs"/>
          <w:b/>
          <w:bCs/>
          <w:sz w:val="96"/>
          <w:szCs w:val="96"/>
          <w:rtl/>
        </w:rPr>
        <w:t xml:space="preserve"> ؟</w:t>
      </w:r>
    </w:p>
    <w:p w:rsidR="00F6384E" w:rsidRDefault="00F6384E" w:rsidP="00F6384E">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هذا العلم الذي فرطنا في طلبه، وقصرنا في تفهمه حتى فترت بذلك</w:t>
      </w:r>
    </w:p>
    <w:p w:rsidR="00F6384E" w:rsidRPr="005E5842" w:rsidRDefault="00F6384E" w:rsidP="00F6384E">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 عباداتنا، وتجرأت على الخطايا جوارحنا، إنه لا يستقيم إيمان العبد حتى يعرف ربه بأسمائه وصفاته..</w:t>
      </w:r>
    </w:p>
    <w:p w:rsidR="00F6384E" w:rsidRPr="005E5842" w:rsidRDefault="00F6384E" w:rsidP="00F6384E">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لذا كان الحديث عن أسماء الله وصفاته في كلام الله تعالى قد جاوز ذكر الجنة ونعيمها والمعاد وأحواله كما ذكره شيخ الإسلام ابن تيمية، وما ذاك إلا لأن العلم بأسماء الله </w:t>
      </w:r>
      <w:r w:rsidRPr="005E5842">
        <w:rPr>
          <w:rFonts w:ascii="Arabic Typesetting" w:hAnsi="Arabic Typesetting" w:cs="Arabic Typesetting"/>
          <w:b/>
          <w:bCs/>
          <w:sz w:val="96"/>
          <w:szCs w:val="96"/>
          <w:rtl/>
        </w:rPr>
        <w:lastRenderedPageBreak/>
        <w:t>وصفاته يدعو إلى عبادة الله وتعظيمه وخشيته وشكره ومحبته..</w:t>
      </w:r>
    </w:p>
    <w:p w:rsidR="00F6384E" w:rsidRDefault="00F6384E" w:rsidP="00F6384E">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قال تعالى: (وَلِلَّهِ الْأَسْمَاءُ الْحُسْنَى فَادْعُوهُ بِهَا) [الأعراف: 180]، وقال </w:t>
      </w:r>
    </w:p>
    <w:p w:rsidR="00F6384E" w:rsidRPr="005E5842" w:rsidRDefault="00F6384E" w:rsidP="00F6384E">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سبحانه: (رَبُّ السَّمَاوَاتِ وَالْأَرْضِ وَمَا بَيْنَهُمَا فَاعْبُدْهُ وَاصْطَبِرْ لِعِبَادَتِهِ هَلْ تَعْلَمُ لَهُ سَمِيًّا) [مريم: 65].</w:t>
      </w:r>
    </w:p>
    <w:p w:rsidR="00F6384E" w:rsidRPr="005E5842" w:rsidRDefault="00F6384E" w:rsidP="00F6384E">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وهذه وقفة إخوة الإيمان مع اسم من أسماء الملك الديان نتفهم معانيه ونتأمل أسراره ونتطلب آثاره.</w:t>
      </w:r>
    </w:p>
    <w:p w:rsidR="00F6384E" w:rsidRPr="005E5842" w:rsidRDefault="00F6384E" w:rsidP="00F6384E">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"الحفيظ " اسم من أسماء الله الحسنى تضمن صفة الحفظ، ومعناه يدور على العلم والإحاطة والصيانة والرعاية.</w:t>
      </w:r>
    </w:p>
    <w:p w:rsidR="00F6384E" w:rsidRDefault="00F6384E" w:rsidP="00F6384E">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سمى نفسه سبحانه بهذا الاسم في مواضع من كتابه، قال تعالى: (وَرَبُّكَ </w:t>
      </w:r>
    </w:p>
    <w:p w:rsidR="00F6384E" w:rsidRPr="005E5842" w:rsidRDefault="00F6384E" w:rsidP="00F6384E">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عَلَى كُلِّ شَيْءٍ حَفِيظٌ) [سبأ: 21]، وقال سبحانه: (وَالَّذِينَ اتَّخَذُوا مِنْ </w:t>
      </w:r>
    </w:p>
    <w:p w:rsidR="00F6384E" w:rsidRPr="005E5842" w:rsidRDefault="00F6384E" w:rsidP="00F6384E">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دُونِهِ أَولِيَاءَ اللَّهُ حَفِيظٌ عَلَيْهِمْ وَمَا أَنْتَ عَلَيْهِمْ بِوَكِيلٍ) [الشورى: 6].</w:t>
      </w:r>
    </w:p>
    <w:p w:rsidR="00F6384E" w:rsidRPr="005E5842" w:rsidRDefault="00F6384E" w:rsidP="00F6384E">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وعرف هذا الاسم الحسن أنبياء الله تعالى، فقال هود عليه السلام لقومه: (إِنَّ رَبِّي عَلَى كُلِّ شَيْءٍ حَفِيظٌ) [هود: 57]، وقال يعقوب لبنيه: (فَاللَّهُ خَيْرٌ حَافِظًا وَهُوَ أَرْحَمُ الرَّاحِمِينَ) [يوسف: 64].</w:t>
      </w:r>
    </w:p>
    <w:p w:rsidR="00F6384E" w:rsidRPr="005E5842" w:rsidRDefault="00F6384E" w:rsidP="00F6384E">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حفظ الله سبحانه خلقه بعنايته وصانهم برعايته (قُلْ مَنْ </w:t>
      </w:r>
      <w:proofErr w:type="spellStart"/>
      <w:r w:rsidRPr="005E5842">
        <w:rPr>
          <w:rFonts w:ascii="Arabic Typesetting" w:hAnsi="Arabic Typesetting" w:cs="Arabic Typesetting"/>
          <w:b/>
          <w:bCs/>
          <w:sz w:val="96"/>
          <w:szCs w:val="96"/>
          <w:rtl/>
        </w:rPr>
        <w:t>يَكْلَؤُكُمْ</w:t>
      </w:r>
      <w:proofErr w:type="spellEnd"/>
      <w:r w:rsidRPr="005E5842">
        <w:rPr>
          <w:rFonts w:ascii="Arabic Typesetting" w:hAnsi="Arabic Typesetting" w:cs="Arabic Typesetting"/>
          <w:b/>
          <w:bCs/>
          <w:sz w:val="96"/>
          <w:szCs w:val="96"/>
          <w:rtl/>
        </w:rPr>
        <w:t xml:space="preserve"> بِاللَّيْلِ وَالنَّهَارِ مِنَ الرَّحْمَنِ) [الأنبياء: 42]، ومن حفظه لخلقه أن أمسك سمائه أن تقع على أرضه، وثبت بعد ذلك هذه الأرض بالجبال الراسيات </w:t>
      </w:r>
      <w:r w:rsidRPr="005E5842">
        <w:rPr>
          <w:rFonts w:ascii="Arabic Typesetting" w:hAnsi="Arabic Typesetting" w:cs="Arabic Typesetting"/>
          <w:b/>
          <w:bCs/>
          <w:sz w:val="96"/>
          <w:szCs w:val="96"/>
          <w:rtl/>
        </w:rPr>
        <w:lastRenderedPageBreak/>
        <w:t>أن تميد بأهلها، حفظ هذا كله بلا مشقة ولا كلفة (وَلَا يَئُودُهُ حِفْظُهُمَا وَهُوَ الْعَلِيُّ الْعَظِيمُ)</w:t>
      </w:r>
      <w:r w:rsidRPr="002B3F3E">
        <w:rPr>
          <w:rFonts w:ascii="Arabic Typesetting" w:hAnsi="Arabic Typesetting" w:cs="Arabic Typesetting"/>
          <w:b/>
          <w:bCs/>
          <w:sz w:val="50"/>
          <w:szCs w:val="50"/>
          <w:rtl/>
        </w:rPr>
        <w:t xml:space="preserve"> [البقرة: 255]</w:t>
      </w:r>
      <w:r w:rsidRPr="005E5842">
        <w:rPr>
          <w:rFonts w:ascii="Arabic Typesetting" w:hAnsi="Arabic Typesetting" w:cs="Arabic Typesetting"/>
          <w:b/>
          <w:bCs/>
          <w:sz w:val="96"/>
          <w:szCs w:val="96"/>
          <w:rtl/>
        </w:rPr>
        <w:t>، (إِنَّ اللَّهَ يُمْسِكُ السَّمَاوَاتِ وَالْأَرْضَ أَنْ تَزُولَا وَلَئِنْ زَالَتَا إِنْ أَمْسَكَهُمَا مِنْ أَحَدٍ مِنْ بَعْدِهِ إِنَّهُ كَانَ حَلِيمًا غَفُورًا)</w:t>
      </w:r>
      <w:r w:rsidRPr="002B3F3E">
        <w:rPr>
          <w:rFonts w:ascii="Arabic Typesetting" w:hAnsi="Arabic Typesetting" w:cs="Arabic Typesetting"/>
          <w:b/>
          <w:bCs/>
          <w:sz w:val="68"/>
          <w:szCs w:val="68"/>
          <w:rtl/>
        </w:rPr>
        <w:t xml:space="preserve"> [فاطر: 41].</w:t>
      </w:r>
    </w:p>
    <w:p w:rsidR="00F6384E" w:rsidRDefault="00F6384E" w:rsidP="00F6384E">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ومن حفظ الله تعالى أن حفظ وحيه وأمره في سمائه من كل مسترق وشيطان (إِنَّا زَيَّنَّا السَّمَاءَ الدُّنْيَا بِزِينَةٍ الْكَوَاكِبِ * وَحِفْظًا مِنْ كُلِّ شَيْطَانٍ مَارِدٍ) [الصافات: </w:t>
      </w:r>
      <w:r w:rsidRPr="005E5842">
        <w:rPr>
          <w:rFonts w:ascii="Arabic Typesetting" w:hAnsi="Arabic Typesetting" w:cs="Arabic Typesetting"/>
          <w:b/>
          <w:bCs/>
          <w:sz w:val="96"/>
          <w:szCs w:val="96"/>
          <w:rtl/>
        </w:rPr>
        <w:lastRenderedPageBreak/>
        <w:t xml:space="preserve">6- 7] (وَجَعَلْنَا السَّمَاءَ سَقْفًا مَحْفُوظًا وَهُمْ </w:t>
      </w:r>
    </w:p>
    <w:p w:rsidR="00F6384E" w:rsidRPr="005E5842" w:rsidRDefault="00F6384E" w:rsidP="00F6384E">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عَنْ آَيَاتِهَا مُعْرِضُونَ) [الأنبياء: 32].</w:t>
      </w:r>
    </w:p>
    <w:p w:rsidR="00F6384E" w:rsidRDefault="00F6384E" w:rsidP="00F6384E">
      <w:pPr>
        <w:rPr>
          <w:rFonts w:ascii="Arabic Typesetting" w:hAnsi="Arabic Typesetting" w:cs="Arabic Typesetting"/>
          <w:b/>
          <w:bCs/>
          <w:sz w:val="88"/>
          <w:szCs w:val="88"/>
          <w:rtl/>
        </w:rPr>
      </w:pPr>
      <w:r w:rsidRPr="005E5842">
        <w:rPr>
          <w:rFonts w:ascii="Arabic Typesetting" w:hAnsi="Arabic Typesetting" w:cs="Arabic Typesetting"/>
          <w:b/>
          <w:bCs/>
          <w:sz w:val="96"/>
          <w:szCs w:val="96"/>
          <w:rtl/>
        </w:rPr>
        <w:t xml:space="preserve">وحفظ المولى سبحانه الأشياء كلها (وَكُلُّ صَغِيرٍ وَكَبِيرٍ مُسْتَطَرٌ) </w:t>
      </w:r>
      <w:r w:rsidRPr="002B3F3E">
        <w:rPr>
          <w:rFonts w:ascii="Arabic Typesetting" w:hAnsi="Arabic Typesetting" w:cs="Arabic Typesetting"/>
          <w:b/>
          <w:bCs/>
          <w:sz w:val="54"/>
          <w:szCs w:val="54"/>
          <w:rtl/>
        </w:rPr>
        <w:t xml:space="preserve">[القمر: 53] </w:t>
      </w:r>
      <w:r w:rsidRPr="005E5842">
        <w:rPr>
          <w:rFonts w:ascii="Arabic Typesetting" w:hAnsi="Arabic Typesetting" w:cs="Arabic Typesetting"/>
          <w:b/>
          <w:bCs/>
          <w:sz w:val="96"/>
          <w:szCs w:val="96"/>
          <w:rtl/>
        </w:rPr>
        <w:t>(قَدْ عَلِمْنَا مَا تَنْقُصُ الْأَرْضُ مِنْهُمْ وَعِنْدَنَا كِتَابٌ حَفِيظٌ)</w:t>
      </w:r>
      <w:r w:rsidRPr="002B3F3E">
        <w:rPr>
          <w:rFonts w:ascii="Arabic Typesetting" w:hAnsi="Arabic Typesetting" w:cs="Arabic Typesetting"/>
          <w:b/>
          <w:bCs/>
          <w:sz w:val="58"/>
          <w:szCs w:val="58"/>
          <w:rtl/>
        </w:rPr>
        <w:t xml:space="preserve"> [ق: 4]،</w:t>
      </w:r>
      <w:r w:rsidRPr="005E5842">
        <w:rPr>
          <w:rFonts w:ascii="Arabic Typesetting" w:hAnsi="Arabic Typesetting" w:cs="Arabic Typesetting"/>
          <w:b/>
          <w:bCs/>
          <w:sz w:val="96"/>
          <w:szCs w:val="96"/>
          <w:rtl/>
        </w:rPr>
        <w:t xml:space="preserve"> حفظ على العباد أعمالهم وأقوالهم في كتاب أحصاه الله ونسوه (وَكُلَّ شَيْءٍ أَحْصَيْنَاهُ كِتَابًا)</w:t>
      </w:r>
      <w:r w:rsidRPr="002B3F3E">
        <w:rPr>
          <w:rFonts w:ascii="Arabic Typesetting" w:hAnsi="Arabic Typesetting" w:cs="Arabic Typesetting"/>
          <w:b/>
          <w:bCs/>
          <w:sz w:val="58"/>
          <w:szCs w:val="58"/>
          <w:rtl/>
        </w:rPr>
        <w:t xml:space="preserve"> [النبأ: 29]</w:t>
      </w:r>
      <w:r w:rsidRPr="005E5842">
        <w:rPr>
          <w:rFonts w:ascii="Arabic Typesetting" w:hAnsi="Arabic Typesetting" w:cs="Arabic Typesetting"/>
          <w:b/>
          <w:bCs/>
          <w:sz w:val="96"/>
          <w:szCs w:val="96"/>
          <w:rtl/>
        </w:rPr>
        <w:t xml:space="preserve"> أوكل هذا الحفظ إلى ملائكة كرام (إِنْ كُلُّ نَفْسٍ </w:t>
      </w:r>
      <w:r w:rsidRPr="005E5842">
        <w:rPr>
          <w:rFonts w:ascii="Arabic Typesetting" w:hAnsi="Arabic Typesetting" w:cs="Arabic Typesetting"/>
          <w:b/>
          <w:bCs/>
          <w:sz w:val="96"/>
          <w:szCs w:val="96"/>
          <w:rtl/>
        </w:rPr>
        <w:lastRenderedPageBreak/>
        <w:t xml:space="preserve">لَمَّا عَلَيْهَا </w:t>
      </w:r>
      <w:r w:rsidRPr="002B3F3E">
        <w:rPr>
          <w:rFonts w:ascii="Arabic Typesetting" w:hAnsi="Arabic Typesetting" w:cs="Arabic Typesetting"/>
          <w:b/>
          <w:bCs/>
          <w:sz w:val="88"/>
          <w:szCs w:val="88"/>
          <w:rtl/>
        </w:rPr>
        <w:t>حَافِظٌ)</w:t>
      </w:r>
      <w:r w:rsidRPr="002B3F3E">
        <w:rPr>
          <w:rFonts w:ascii="Arabic Typesetting" w:hAnsi="Arabic Typesetting" w:cs="Arabic Typesetting"/>
          <w:b/>
          <w:bCs/>
          <w:sz w:val="38"/>
          <w:szCs w:val="38"/>
          <w:rtl/>
        </w:rPr>
        <w:t xml:space="preserve"> [الطارق: 4]</w:t>
      </w:r>
      <w:r w:rsidRPr="002B3F3E">
        <w:rPr>
          <w:rFonts w:ascii="Arabic Typesetting" w:hAnsi="Arabic Typesetting" w:cs="Arabic Typesetting"/>
          <w:b/>
          <w:bCs/>
          <w:sz w:val="88"/>
          <w:szCs w:val="88"/>
          <w:rtl/>
        </w:rPr>
        <w:t>(وَإِنَّ عَلَيْكُمْ لَحَافِظِينَ*كِرَامًا كَاتِبِينَ*يَعْلَمُونَ مَا تَفْعَلُونَ)</w:t>
      </w:r>
      <w:r w:rsidRPr="002B3F3E">
        <w:rPr>
          <w:rFonts w:ascii="Arabic Typesetting" w:hAnsi="Arabic Typesetting" w:cs="Arabic Typesetting"/>
          <w:b/>
          <w:bCs/>
          <w:sz w:val="40"/>
          <w:szCs w:val="40"/>
          <w:rtl/>
        </w:rPr>
        <w:t xml:space="preserve"> [الانفطار: 10- 12].</w:t>
      </w:r>
    </w:p>
    <w:p w:rsidR="00F6384E" w:rsidRPr="002B3F3E" w:rsidRDefault="00F6384E" w:rsidP="00F6384E">
      <w:pPr>
        <w:rPr>
          <w:rFonts w:ascii="Arabic Typesetting" w:hAnsi="Arabic Typesetting" w:cs="Arabic Typesetting"/>
          <w:b/>
          <w:bCs/>
          <w:sz w:val="96"/>
          <w:szCs w:val="96"/>
          <w:rtl/>
        </w:rPr>
      </w:pPr>
      <w:r w:rsidRPr="002B3F3E">
        <w:rPr>
          <w:rFonts w:ascii="Arabic Typesetting" w:hAnsi="Arabic Typesetting" w:cs="Arabic Typesetting"/>
          <w:b/>
          <w:bCs/>
          <w:sz w:val="96"/>
          <w:szCs w:val="96"/>
          <w:rtl/>
        </w:rPr>
        <w:t>إلى هنا ونكمل في الحلقة التالية والسلام عليكم ورحمة الله وبركاته .</w:t>
      </w:r>
    </w:p>
    <w:p w:rsidR="004E32EE" w:rsidRDefault="004E32EE">
      <w:bookmarkStart w:id="0" w:name="_GoBack"/>
      <w:bookmarkEnd w:id="0"/>
    </w:p>
    <w:sectPr w:rsidR="004E32EE"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B7D" w:rsidRDefault="00213B7D" w:rsidP="00F6384E">
      <w:pPr>
        <w:spacing w:after="0" w:line="240" w:lineRule="auto"/>
      </w:pPr>
      <w:r>
        <w:separator/>
      </w:r>
    </w:p>
  </w:endnote>
  <w:endnote w:type="continuationSeparator" w:id="0">
    <w:p w:rsidR="00213B7D" w:rsidRDefault="00213B7D" w:rsidP="00F63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68315784"/>
      <w:docPartObj>
        <w:docPartGallery w:val="Page Numbers (Bottom of Page)"/>
        <w:docPartUnique/>
      </w:docPartObj>
    </w:sdtPr>
    <w:sdtContent>
      <w:p w:rsidR="00F6384E" w:rsidRDefault="00F6384E">
        <w:pPr>
          <w:pStyle w:val="a4"/>
          <w:jc w:val="center"/>
        </w:pPr>
        <w:r>
          <w:fldChar w:fldCharType="begin"/>
        </w:r>
        <w:r>
          <w:instrText>PAGE   \* MERGEFORMAT</w:instrText>
        </w:r>
        <w:r>
          <w:fldChar w:fldCharType="separate"/>
        </w:r>
        <w:r w:rsidRPr="00F6384E">
          <w:rPr>
            <w:noProof/>
            <w:rtl/>
            <w:lang w:val="ar-SA"/>
          </w:rPr>
          <w:t>8</w:t>
        </w:r>
        <w:r>
          <w:fldChar w:fldCharType="end"/>
        </w:r>
      </w:p>
    </w:sdtContent>
  </w:sdt>
  <w:p w:rsidR="00F6384E" w:rsidRDefault="00F638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B7D" w:rsidRDefault="00213B7D" w:rsidP="00F6384E">
      <w:pPr>
        <w:spacing w:after="0" w:line="240" w:lineRule="auto"/>
      </w:pPr>
      <w:r>
        <w:separator/>
      </w:r>
    </w:p>
  </w:footnote>
  <w:footnote w:type="continuationSeparator" w:id="0">
    <w:p w:rsidR="00213B7D" w:rsidRDefault="00213B7D" w:rsidP="00F638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84E"/>
    <w:rsid w:val="00213B7D"/>
    <w:rsid w:val="004E32EE"/>
    <w:rsid w:val="00BB584D"/>
    <w:rsid w:val="00F638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84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384E"/>
    <w:pPr>
      <w:tabs>
        <w:tab w:val="center" w:pos="4153"/>
        <w:tab w:val="right" w:pos="8306"/>
      </w:tabs>
      <w:spacing w:after="0" w:line="240" w:lineRule="auto"/>
    </w:pPr>
  </w:style>
  <w:style w:type="character" w:customStyle="1" w:styleId="Char">
    <w:name w:val="رأس الصفحة Char"/>
    <w:basedOn w:val="a0"/>
    <w:link w:val="a3"/>
    <w:uiPriority w:val="99"/>
    <w:rsid w:val="00F6384E"/>
    <w:rPr>
      <w:rFonts w:cs="Arial"/>
    </w:rPr>
  </w:style>
  <w:style w:type="paragraph" w:styleId="a4">
    <w:name w:val="footer"/>
    <w:basedOn w:val="a"/>
    <w:link w:val="Char0"/>
    <w:uiPriority w:val="99"/>
    <w:unhideWhenUsed/>
    <w:rsid w:val="00F6384E"/>
    <w:pPr>
      <w:tabs>
        <w:tab w:val="center" w:pos="4153"/>
        <w:tab w:val="right" w:pos="8306"/>
      </w:tabs>
      <w:spacing w:after="0" w:line="240" w:lineRule="auto"/>
    </w:pPr>
  </w:style>
  <w:style w:type="character" w:customStyle="1" w:styleId="Char0">
    <w:name w:val="تذييل الصفحة Char"/>
    <w:basedOn w:val="a0"/>
    <w:link w:val="a4"/>
    <w:uiPriority w:val="99"/>
    <w:rsid w:val="00F6384E"/>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84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384E"/>
    <w:pPr>
      <w:tabs>
        <w:tab w:val="center" w:pos="4153"/>
        <w:tab w:val="right" w:pos="8306"/>
      </w:tabs>
      <w:spacing w:after="0" w:line="240" w:lineRule="auto"/>
    </w:pPr>
  </w:style>
  <w:style w:type="character" w:customStyle="1" w:styleId="Char">
    <w:name w:val="رأس الصفحة Char"/>
    <w:basedOn w:val="a0"/>
    <w:link w:val="a3"/>
    <w:uiPriority w:val="99"/>
    <w:rsid w:val="00F6384E"/>
    <w:rPr>
      <w:rFonts w:cs="Arial"/>
    </w:rPr>
  </w:style>
  <w:style w:type="paragraph" w:styleId="a4">
    <w:name w:val="footer"/>
    <w:basedOn w:val="a"/>
    <w:link w:val="Char0"/>
    <w:uiPriority w:val="99"/>
    <w:unhideWhenUsed/>
    <w:rsid w:val="00F6384E"/>
    <w:pPr>
      <w:tabs>
        <w:tab w:val="center" w:pos="4153"/>
        <w:tab w:val="right" w:pos="8306"/>
      </w:tabs>
      <w:spacing w:after="0" w:line="240" w:lineRule="auto"/>
    </w:pPr>
  </w:style>
  <w:style w:type="character" w:customStyle="1" w:styleId="Char0">
    <w:name w:val="تذييل الصفحة Char"/>
    <w:basedOn w:val="a0"/>
    <w:link w:val="a4"/>
    <w:uiPriority w:val="99"/>
    <w:rsid w:val="00F6384E"/>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428</Words>
  <Characters>2446</Characters>
  <Application>Microsoft Office Word</Application>
  <DocSecurity>0</DocSecurity>
  <Lines>20</Lines>
  <Paragraphs>5</Paragraphs>
  <ScaleCrop>false</ScaleCrop>
  <Company>Ahmed-Under</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2021-02-26T20:08:00Z</dcterms:created>
  <dcterms:modified xsi:type="dcterms:W3CDTF">2021-02-26T20:08:00Z</dcterms:modified>
</cp:coreProperties>
</file>