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AB" w:rsidRPr="00F063D5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F063D5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3C0EAB" w:rsidRPr="00F063D5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F063D5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الرابعة</w:t>
      </w:r>
      <w:r w:rsidRPr="00F063D5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والعشرون </w:t>
      </w:r>
      <w:proofErr w:type="spellStart"/>
      <w:r w:rsidRPr="00F063D5">
        <w:rPr>
          <w:rFonts w:ascii="Arabic Typesetting" w:hAnsi="Arabic Typesetting" w:cs="Arabic Typesetting"/>
          <w:b/>
          <w:bCs/>
          <w:sz w:val="88"/>
          <w:szCs w:val="88"/>
          <w:rtl/>
        </w:rPr>
        <w:t>بعدالمائتين</w:t>
      </w:r>
      <w:proofErr w:type="spellEnd"/>
      <w:r w:rsidRPr="00F063D5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موضوع ( الواحد الأحد)  من اسماء الله الحسنى وصفاته وهي بعنوان :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صِيَغ التوحيد والإخلاص كما جاءت في القرآن الكريم :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جاءت صِيَغ التوحيد في القرآن الكريم أربعاً :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1 - وحده : { وَإِذَا ذَكَرْتَ رَبَّكَ فِي القُرْءَانِ وَحْدَهُ وَلَّوْا عَلَى أَدْبَارِهِمْ نُفُورًا } ( الإسراء : 46 )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2 - واحد :{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وَإِلَهُكُمْ إِلَهٌ وَاحِدٌ لاَّ إِلَهَ إِل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اَّ هُوَ الرَّحْمَنُ الرَّحِيمُ}</w:t>
      </w:r>
      <w:r w:rsidRPr="006A4CB5">
        <w:rPr>
          <w:rFonts w:ascii="Arabic Typesetting" w:hAnsi="Arabic Typesetting" w:cs="Arabic Typesetting"/>
          <w:b/>
          <w:bCs/>
          <w:sz w:val="48"/>
          <w:szCs w:val="48"/>
          <w:rtl/>
        </w:rPr>
        <w:t>(البقرة :163)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3 - واحداً : { وَمَا أُمِرُوا إِلاَّ لِيَعْبُدُوا إِلَهًا وَاحِدًا } ( التوبة : 31 ) 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4 - أحد : { قُلْ هُوَ اللَّهُ أَحَدٌ } ( الإخلاص : 1 )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كما جاءت صيَغ الإخلاص في الكتاب العزيز أيضاً متعددة :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1 - مخلصاً : { إِنَّا أَنزَلْنَا إِلَيْكَ الكِتَابَ بِالْحَقِّ فَاعْبُدِ اللَّهَ مُخْلِصًا لَّهُ الدِّينَ } ( الزمر : 2 )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2 - الخالص { أَلاَ لِلَّهِ الدِّينُ الخَالِصُ } ( الزمر : 3 ) .</w:t>
      </w:r>
    </w:p>
    <w:p w:rsidR="003C0EAB" w:rsidRDefault="003C0EAB" w:rsidP="003C0EAB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3 - مخلصون : { وَلَنَا أَعْمَالُنَا وَلَكُمْ أَعْمَالُكُمْ وَنَحْنُ لَهُ مُخْلِصُونَ } ( 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البقرة :139 )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4 - مخلصين : { هُوَ الحَيُّ لاَ إِلَهَ إِلاَّ هُوَ فَادْعُوهُ مُخْلِصِينَ لَهُ الدِّينَ الحَمْدُ لِلَّهِ رَبِّ العَالَمِينَ } ( غافر : 65 )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الفرق بين التوحيد والإخلاص :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التوحيد : التوحيد متعلق بألوهية الله - عز وجلّ - وربوبيته وأسمائه وصفاته وحده لا شريك له ، وهذا الإفراد في الاعتقاد والخبر نوعان :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الأول : إثبات مباينة الرب - تعالى - للمخلوقات وعلوِّه فوق سبع سماوات واستوائه على عرشه كما يليق بجلاله ، وفق ما جاءت به الكتب المنزلة وأخبرت به جميع الرسل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والثاني : إفراده - سبحانه - بصفات الكمال وإثباتها له على وجه التفصيل ، كما أثبتها لنفسه وأثبتها له رسله ؛ منزَّهة عن التكييف والتحريف والتعطيل والتمثيل  .</w:t>
      </w:r>
    </w:p>
    <w:p w:rsidR="003C0EAB" w:rsidRPr="006A4CB5" w:rsidRDefault="003C0EAB" w:rsidP="003C0EAB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6A4CB5">
        <w:rPr>
          <w:rFonts w:ascii="Arabic Typesetting" w:hAnsi="Arabic Typesetting" w:cs="Arabic Typesetting"/>
          <w:b/>
          <w:bCs/>
          <w:sz w:val="84"/>
          <w:szCs w:val="84"/>
          <w:rtl/>
        </w:rPr>
        <w:t>وقد أفرد الإمام الكبير أبو عبد الله البخاري حيِّزاً للتوحيد في جامعه الصحيح سماه : ( كتاب التوحيد ) ، وجاء في الباب الأول : « باب ما جاء في دعاء النبي - صلى الله عليه وسلم - أمته إلى توحيد الله تبارك وتعالى » 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الإخلاص : أما الإخلاص فمتعلق بالعبد ؛ إذ لا يصلح إيمانه ولا تصلح عبادته إلا به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ولذلك نجد الخطاب في القرآن الكريم موجَّهاً إلى النبي - صلى الله عليه وسلم - بصفته قدوة للمؤمنين وأسوة لهم ، يدعوه أن يعبد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الله وحده بلا شريك ، ويدعو الخلق إلى ذلك ، ويعلمهم أنه لا تصلح العبادة إلا بالإخلاص لله - تعالى - : { إِنَّا أَنزَلْنَا إِلَيْكَ الكِتَابَ بِالْحَقِّ فَاعْبُدِ اللَّهَ مُخْلِصًا لَّهُ الدِّينَ } ( الزمر : 2 )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وفي الآية الكريمة التي تليها قال الله عز وجل : { أَلاَ لِلَّهِ الدِّينُ الخَالِصُ } ( الزمر : 3 ) ، أي : لا يقبل من العمل إلا ما أخلص فيه العامل لله وحده لا شريك له 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وفي السورة الكريمة نفسها ؛ أمر الله - جل ذكره - نبيَّه الكريم بالإخلاص المحض في العبادة : { قُلْ إِنِّي أُمِرْتُ أَنْ أَعْبُدَ اللَّهَ مُخْلِصًا لَّهُ الدِّينَ } ( الزمر : 11 )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وفي السياق ذاته يأتي منطوق الآيتين الكريمتين ( 14 ، 15 ) ؛ ليؤكد أمر إخلاص العبادة لله تعالى ؛ مهدِّداً ومتوعداً من يتبع هواه في العبادة : { قُلِ اللَّهَ أَعْبُدُ مُخْلِصًا لَّهُ دِينِي * فَاعْبُدُوا مَا شِئْتُم مِّن دُونِهِ } ( الزمر : 14-15 )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ولذلك سميت هذه السورة الكريمة ( سورة الزمر ) بسورة الإخلاص الكبرى  ، لِما جاء فيها من تأكيد على إخلاص العبادة لله وحده ، ونبذ الأنداد ، وترك الرياء والسمعة ، واستفراغ الجهد في الطاعة ظاهرة وباطنةً ، وأن يكون قصد العبد هو الله - تعالى - وحده لا شريك له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الخلاصة :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وهكذا ، فإن التوحيد قاعدةُ تصوُّرٍ ومعرفةٌ لله - سبحانه وتعالى - في ذاته وأفعاله وصفاته ، وأنه ليس كمثله شيء .</w:t>
      </w:r>
    </w:p>
    <w:p w:rsidR="003C0EAB" w:rsidRDefault="003C0EAB" w:rsidP="003C0EAB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وهذه المعرفة تجعل الإنسان صاحب تصوُّرٍ صحيح ودقيق عن 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الخالق ، بحيث يعرف ربه وخالقه المعرفة الصحيحة ، وأن أصدق مصدر لهذه المعرفة هو الخالق نفسه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ولهذا ينبغي التقيّد بما وصف به الرب - جلّ ثناؤه - نفْسَه من الصفات ، وسمَّى نفسه من الأسماء ؛ ليكون المؤمن صاحب معرفة صحيحة ودقيقة في توحيد الخالق جل وعلا 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فتكون معاملته للخالق - سبحانه - على الوجه الصحيح والمطلوب في الإثبات والمعرفة ، وفي الإرادة والقصد ؛ فيجرِّد العبادة له : حبّاً ، وتعظيماً ، وخوفاً ، ورجاءً ، وصِدقاً ، وإخلاصاً ، وإنابة 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وإخباتاً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 وتوكلاً ، واستعانة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أما الإخلاص فعمل قلبي محض تنعكس آثاره على الجوارح ، وهو روح الأعمال ؛ إذ نسبته للعمل كالروح للجسد .</w:t>
      </w:r>
    </w:p>
    <w:p w:rsidR="003C0EAB" w:rsidRPr="00C31732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وعلى قدر ما يحقق العبد الإخلاص في اعتقاده وعمله يكون ترقّيه في سلك المخلصين .</w:t>
      </w:r>
    </w:p>
    <w:p w:rsidR="003C0EAB" w:rsidRPr="00C31732" w:rsidRDefault="003C0EAB" w:rsidP="003C0EAB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وعلى هذا النحو ، ينبغي التفريق بين مصطلح التوحيد ومصطلح الإخلاص ؛ لأن الدلالات تختلف والعلاقات تتشابك </w:t>
      </w:r>
    </w:p>
    <w:p w:rsidR="003C0EAB" w:rsidRDefault="003C0EAB" w:rsidP="003C0EAB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؛ فالتوحيد إفراد لله - تعالى – بالربوبية والألوهية وصفات الكمال ونعوت الجلال ، والإخلاص هو روح الأعمال بالنسبة للعباد ، وهو الفرقان بين التوحيد والشرك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[الأنترنت -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موقع مجلة البيان- العبودية بين التوحيد والإخلاص-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أ.د.محمد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أمحزون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]</w:t>
      </w:r>
    </w:p>
    <w:p w:rsidR="003C0EAB" w:rsidRPr="008179AF" w:rsidRDefault="003C0EAB" w:rsidP="003C0EA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179AF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5C0A3D" w:rsidRDefault="005C0A3D">
      <w:bookmarkStart w:id="0" w:name="_GoBack"/>
      <w:bookmarkEnd w:id="0"/>
    </w:p>
    <w:sectPr w:rsidR="005C0A3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39" w:rsidRDefault="001D7439" w:rsidP="003C0EAB">
      <w:r>
        <w:separator/>
      </w:r>
    </w:p>
  </w:endnote>
  <w:endnote w:type="continuationSeparator" w:id="0">
    <w:p w:rsidR="001D7439" w:rsidRDefault="001D7439" w:rsidP="003C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46194787"/>
      <w:docPartObj>
        <w:docPartGallery w:val="Page Numbers (Bottom of Page)"/>
        <w:docPartUnique/>
      </w:docPartObj>
    </w:sdtPr>
    <w:sdtContent>
      <w:p w:rsidR="003C0EAB" w:rsidRDefault="003C0E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0EAB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3C0EAB" w:rsidRDefault="003C0E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39" w:rsidRDefault="001D7439" w:rsidP="003C0EAB">
      <w:r>
        <w:separator/>
      </w:r>
    </w:p>
  </w:footnote>
  <w:footnote w:type="continuationSeparator" w:id="0">
    <w:p w:rsidR="001D7439" w:rsidRDefault="001D7439" w:rsidP="003C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AB"/>
    <w:rsid w:val="001D7439"/>
    <w:rsid w:val="003C0EAB"/>
    <w:rsid w:val="005C0A3D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EA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C0EA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C0EA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C0E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EA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C0EA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C0EA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C0E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638</Words>
  <Characters>3643</Characters>
  <Application>Microsoft Office Word</Application>
  <DocSecurity>0</DocSecurity>
  <Lines>30</Lines>
  <Paragraphs>8</Paragraphs>
  <ScaleCrop>false</ScaleCrop>
  <Company>Ahmed-Under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2023-02-15T06:02:00Z</dcterms:created>
  <dcterms:modified xsi:type="dcterms:W3CDTF">2023-02-15T06:03:00Z</dcterms:modified>
</cp:coreProperties>
</file>