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49" w:rsidRPr="00266530" w:rsidRDefault="00C51F49" w:rsidP="00C51F49">
      <w:pPr>
        <w:rPr>
          <w:rFonts w:ascii="Arabic Typesetting" w:hAnsi="Arabic Typesetting" w:cs="Arabic Typesetting"/>
          <w:b/>
          <w:bCs/>
          <w:sz w:val="96"/>
          <w:szCs w:val="96"/>
          <w:rtl/>
        </w:rPr>
      </w:pPr>
      <w:r w:rsidRPr="00266530">
        <w:rPr>
          <w:rFonts w:ascii="Arabic Typesetting" w:hAnsi="Arabic Typesetting" w:cs="Arabic Typesetting"/>
          <w:b/>
          <w:bCs/>
          <w:sz w:val="96"/>
          <w:szCs w:val="96"/>
          <w:rtl/>
        </w:rPr>
        <w:t xml:space="preserve">بسم الله ، والحمد لله ، والصلاة والسلام على رسول الله وبعد : </w:t>
      </w:r>
    </w:p>
    <w:p w:rsidR="00C51F49" w:rsidRPr="00266530" w:rsidRDefault="00C51F49" w:rsidP="00C51F49">
      <w:pPr>
        <w:rPr>
          <w:rFonts w:ascii="Arabic Typesetting" w:hAnsi="Arabic Typesetting" w:cs="Arabic Typesetting"/>
          <w:b/>
          <w:bCs/>
          <w:sz w:val="96"/>
          <w:szCs w:val="96"/>
          <w:rtl/>
        </w:rPr>
      </w:pPr>
      <w:r w:rsidRPr="00266530">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الخامسة</w:t>
      </w:r>
      <w:r w:rsidRPr="00266530">
        <w:rPr>
          <w:rFonts w:ascii="Arabic Typesetting" w:hAnsi="Arabic Typesetting" w:cs="Arabic Typesetting"/>
          <w:b/>
          <w:bCs/>
          <w:sz w:val="96"/>
          <w:szCs w:val="96"/>
          <w:rtl/>
        </w:rPr>
        <w:t xml:space="preserve"> بعد المائتين في موضوع(الحليم)وهي بعنوان : </w:t>
      </w:r>
    </w:p>
    <w:p w:rsidR="00C51F49" w:rsidRPr="00A8312A" w:rsidRDefault="00C51F49" w:rsidP="00C51F49">
      <w:pPr>
        <w:rPr>
          <w:rFonts w:ascii="Arabic Typesetting" w:hAnsi="Arabic Typesetting" w:cs="Arabic Typesetting"/>
          <w:b/>
          <w:bCs/>
          <w:sz w:val="96"/>
          <w:szCs w:val="96"/>
          <w:rtl/>
        </w:rPr>
      </w:pPr>
      <w:r w:rsidRPr="00266530">
        <w:rPr>
          <w:rFonts w:ascii="Arabic Typesetting" w:hAnsi="Arabic Typesetting" w:cs="Arabic Typesetting"/>
          <w:b/>
          <w:bCs/>
          <w:sz w:val="96"/>
          <w:szCs w:val="96"/>
          <w:rtl/>
        </w:rPr>
        <w:t>من أخلاق الرسول الحلم والعفو :</w:t>
      </w:r>
    </w:p>
    <w:p w:rsidR="00C51F49" w:rsidRPr="00565EE6" w:rsidRDefault="00C51F49" w:rsidP="00C51F49">
      <w:pPr>
        <w:rPr>
          <w:rFonts w:ascii="Arabic Typesetting" w:hAnsi="Arabic Typesetting" w:cs="Arabic Typesetting"/>
          <w:b/>
          <w:bCs/>
          <w:sz w:val="84"/>
          <w:szCs w:val="84"/>
          <w:rtl/>
        </w:rPr>
      </w:pPr>
      <w:r w:rsidRPr="00565EE6">
        <w:rPr>
          <w:rFonts w:ascii="Arabic Typesetting" w:hAnsi="Arabic Typesetting" w:cs="Arabic Typesetting"/>
          <w:b/>
          <w:bCs/>
          <w:sz w:val="84"/>
          <w:szCs w:val="84"/>
          <w:rtl/>
        </w:rPr>
        <w:t>وفي الواقعة التالية، نقف أمام مثال من أمثلة كثيرة على مقدار هذا العفو وسعته :</w:t>
      </w:r>
    </w:p>
    <w:p w:rsidR="00C51F49" w:rsidRPr="007F53BF" w:rsidRDefault="00C51F49" w:rsidP="00C51F49">
      <w:pPr>
        <w:rPr>
          <w:rFonts w:ascii="Arabic Typesetting" w:hAnsi="Arabic Typesetting" w:cs="Arabic Typesetting"/>
          <w:b/>
          <w:bCs/>
          <w:sz w:val="90"/>
          <w:szCs w:val="90"/>
          <w:rtl/>
        </w:rPr>
      </w:pPr>
      <w:r w:rsidRPr="00A8312A">
        <w:rPr>
          <w:rFonts w:ascii="Arabic Typesetting" w:hAnsi="Arabic Typesetting" w:cs="Arabic Typesetting"/>
          <w:b/>
          <w:bCs/>
          <w:sz w:val="96"/>
          <w:szCs w:val="96"/>
          <w:rtl/>
        </w:rPr>
        <w:t xml:space="preserve">قال عمر بن الخطاب رضي الله عنه: لما مات عبدالله بن أبي ابن سلول، دعي له رسول الله صلى الله عليه وسلم ليصلي </w:t>
      </w:r>
      <w:r w:rsidRPr="00A8312A">
        <w:rPr>
          <w:rFonts w:ascii="Arabic Typesetting" w:hAnsi="Arabic Typesetting" w:cs="Arabic Typesetting"/>
          <w:b/>
          <w:bCs/>
          <w:sz w:val="96"/>
          <w:szCs w:val="96"/>
          <w:rtl/>
        </w:rPr>
        <w:lastRenderedPageBreak/>
        <w:t xml:space="preserve">عليه، فلما قام </w:t>
      </w:r>
      <w:proofErr w:type="spellStart"/>
      <w:r w:rsidRPr="00A8312A">
        <w:rPr>
          <w:rFonts w:ascii="Arabic Typesetting" w:hAnsi="Arabic Typesetting" w:cs="Arabic Typesetting"/>
          <w:b/>
          <w:bCs/>
          <w:sz w:val="96"/>
          <w:szCs w:val="96"/>
          <w:rtl/>
        </w:rPr>
        <w:t>رسولالله</w:t>
      </w:r>
      <w:proofErr w:type="spellEnd"/>
      <w:r w:rsidRPr="00A8312A">
        <w:rPr>
          <w:rFonts w:ascii="Arabic Typesetting" w:hAnsi="Arabic Typesetting" w:cs="Arabic Typesetting"/>
          <w:b/>
          <w:bCs/>
          <w:sz w:val="96"/>
          <w:szCs w:val="96"/>
          <w:rtl/>
        </w:rPr>
        <w:t xml:space="preserve"> صلى الله عليه وسلم وثبت إليه فقلت: يا رسول الله، أتصلي على ابن أبي؟! </w:t>
      </w:r>
      <w:r w:rsidRPr="007F53BF">
        <w:rPr>
          <w:rFonts w:ascii="Arabic Typesetting" w:hAnsi="Arabic Typesetting" w:cs="Arabic Typesetting"/>
          <w:b/>
          <w:bCs/>
          <w:sz w:val="90"/>
          <w:szCs w:val="90"/>
          <w:rtl/>
        </w:rPr>
        <w:t>فتبسم رسول الله صلى الله عليه وسلم وقال: «أخِّر عني يا عمر» فلما أكثرت عليه، قال: «إني خيِّرت فاخترت، لو أعلم أني إن زدت على السبعين يغفر له لزدت عليها».</w:t>
      </w:r>
    </w:p>
    <w:p w:rsidR="00C51F49" w:rsidRPr="00A8312A" w:rsidRDefault="00C51F49" w:rsidP="00C51F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قال: فصلى عليه رسول الله صلى الله عليه وسلم ثم انصرف، فلم يمكث إلا يسيرًا حتى نزلت الآيتان من براءة ﴿ وَلَا تُصَلِّ عَلَى أَحَدٍ مِنْهُمْ مَاتَ أَبَدًا ﴾.</w:t>
      </w:r>
    </w:p>
    <w:p w:rsidR="00C51F49" w:rsidRPr="00A8312A" w:rsidRDefault="00C51F49" w:rsidP="00C51F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قال: فعجبت من جرأتي على رسول الله صلى الله عليه وسلم يومئذ، والله ورسوله أعلم.</w:t>
      </w:r>
    </w:p>
    <w:p w:rsidR="00C51F49" w:rsidRPr="00A8312A" w:rsidRDefault="00C51F49" w:rsidP="00C51F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وحتى نستطيع معرفة حجم عفوه صلى الله عليه وسلم، في هذه الواقعة ينبغي أن نسترجع إلى الذاكرة تسع سنوات خلت، ابتداء من هجرته صلى الله عليه وسلم إلى وفاة ابن سلول في أواخر السنة التاسعة.</w:t>
      </w:r>
    </w:p>
    <w:p w:rsidR="00C51F49" w:rsidRDefault="00C51F49" w:rsidP="00C51F4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إن عبدالله بن أبي لم </w:t>
      </w:r>
      <w:proofErr w:type="spellStart"/>
      <w:r w:rsidRPr="00A8312A">
        <w:rPr>
          <w:rFonts w:ascii="Arabic Typesetting" w:hAnsi="Arabic Typesetting" w:cs="Arabic Typesetting"/>
          <w:b/>
          <w:bCs/>
          <w:sz w:val="96"/>
          <w:szCs w:val="96"/>
          <w:rtl/>
        </w:rPr>
        <w:t>يأل</w:t>
      </w:r>
      <w:proofErr w:type="spellEnd"/>
      <w:r w:rsidRPr="00A8312A">
        <w:rPr>
          <w:rFonts w:ascii="Arabic Typesetting" w:hAnsi="Arabic Typesetting" w:cs="Arabic Typesetting"/>
          <w:b/>
          <w:bCs/>
          <w:sz w:val="96"/>
          <w:szCs w:val="96"/>
          <w:rtl/>
        </w:rPr>
        <w:t xml:space="preserve"> جهدًا طوال حياته مع رسول الله صلى الله عليه وسلم </w:t>
      </w:r>
      <w:r w:rsidRPr="00A8312A">
        <w:rPr>
          <w:rFonts w:ascii="Arabic Typesetting" w:hAnsi="Arabic Typesetting" w:cs="Arabic Typesetting"/>
          <w:b/>
          <w:bCs/>
          <w:sz w:val="96"/>
          <w:szCs w:val="96"/>
          <w:rtl/>
        </w:rPr>
        <w:lastRenderedPageBreak/>
        <w:t xml:space="preserve">في إثارة المشكلات والتعاون مع اليهود. ومع المشركين، في الصد عن سبيل الله، وإيذاء النبي صلى الله عليه وسلم، وما حديث الإفك بخافٍ عن أحد، وما رجوعه يوم أحد بمن تبعه بالأمر الهين، وما قوله في غزوة بني المصطلق: لئن رجعنا إلى المدينة ليخرجن الأعزُّ منها الأذلَّ بأقل من صريح الكفر.. إنه سجل حافل مليء </w:t>
      </w:r>
      <w:proofErr w:type="spellStart"/>
      <w:r w:rsidRPr="00A8312A">
        <w:rPr>
          <w:rFonts w:ascii="Arabic Typesetting" w:hAnsi="Arabic Typesetting" w:cs="Arabic Typesetting"/>
          <w:b/>
          <w:bCs/>
          <w:sz w:val="96"/>
          <w:szCs w:val="96"/>
          <w:rtl/>
        </w:rPr>
        <w:t>بالمخازي</w:t>
      </w:r>
      <w:proofErr w:type="spellEnd"/>
      <w:r w:rsidRPr="00A8312A">
        <w:rPr>
          <w:rFonts w:ascii="Arabic Typesetting" w:hAnsi="Arabic Typesetting" w:cs="Arabic Typesetting"/>
          <w:b/>
          <w:bCs/>
          <w:sz w:val="96"/>
          <w:szCs w:val="96"/>
          <w:rtl/>
        </w:rPr>
        <w:t>.. التي أُتْعِبَ فيها النبي صلى الله عليه وسلم وأصحابه.</w:t>
      </w:r>
    </w:p>
    <w:p w:rsidR="00C51F49" w:rsidRPr="007F53BF" w:rsidRDefault="00C51F49" w:rsidP="00C51F49">
      <w:pPr>
        <w:rPr>
          <w:rFonts w:ascii="Arabic Typesetting" w:hAnsi="Arabic Typesetting" w:cs="Arabic Typesetting"/>
          <w:b/>
          <w:bCs/>
          <w:sz w:val="96"/>
          <w:szCs w:val="96"/>
          <w:rtl/>
        </w:rPr>
      </w:pPr>
      <w:r w:rsidRPr="007F53BF">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A55DBA" w:rsidRDefault="00A55DBA">
      <w:bookmarkStart w:id="0" w:name="_GoBack"/>
      <w:bookmarkEnd w:id="0"/>
    </w:p>
    <w:sectPr w:rsidR="00A55DB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97" w:rsidRDefault="009D4197" w:rsidP="00C51F49">
      <w:pPr>
        <w:spacing w:after="0" w:line="240" w:lineRule="auto"/>
      </w:pPr>
      <w:r>
        <w:separator/>
      </w:r>
    </w:p>
  </w:endnote>
  <w:endnote w:type="continuationSeparator" w:id="0">
    <w:p w:rsidR="009D4197" w:rsidRDefault="009D4197" w:rsidP="00C5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758611"/>
      <w:docPartObj>
        <w:docPartGallery w:val="Page Numbers (Bottom of Page)"/>
        <w:docPartUnique/>
      </w:docPartObj>
    </w:sdtPr>
    <w:sdtContent>
      <w:p w:rsidR="00C51F49" w:rsidRDefault="00C51F49">
        <w:pPr>
          <w:pStyle w:val="a4"/>
          <w:jc w:val="center"/>
        </w:pPr>
        <w:r>
          <w:fldChar w:fldCharType="begin"/>
        </w:r>
        <w:r>
          <w:instrText>PAGE   \* MERGEFORMAT</w:instrText>
        </w:r>
        <w:r>
          <w:fldChar w:fldCharType="separate"/>
        </w:r>
        <w:r w:rsidRPr="00C51F49">
          <w:rPr>
            <w:noProof/>
            <w:rtl/>
            <w:lang w:val="ar-SA"/>
          </w:rPr>
          <w:t>5</w:t>
        </w:r>
        <w:r>
          <w:fldChar w:fldCharType="end"/>
        </w:r>
      </w:p>
    </w:sdtContent>
  </w:sdt>
  <w:p w:rsidR="00C51F49" w:rsidRDefault="00C51F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97" w:rsidRDefault="009D4197" w:rsidP="00C51F49">
      <w:pPr>
        <w:spacing w:after="0" w:line="240" w:lineRule="auto"/>
      </w:pPr>
      <w:r>
        <w:separator/>
      </w:r>
    </w:p>
  </w:footnote>
  <w:footnote w:type="continuationSeparator" w:id="0">
    <w:p w:rsidR="009D4197" w:rsidRDefault="009D4197" w:rsidP="00C51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49"/>
    <w:rsid w:val="005C0EBC"/>
    <w:rsid w:val="009D4197"/>
    <w:rsid w:val="00A55DBA"/>
    <w:rsid w:val="00C51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F4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1F49"/>
    <w:pPr>
      <w:tabs>
        <w:tab w:val="center" w:pos="4153"/>
        <w:tab w:val="right" w:pos="8306"/>
      </w:tabs>
      <w:spacing w:after="0" w:line="240" w:lineRule="auto"/>
    </w:pPr>
  </w:style>
  <w:style w:type="character" w:customStyle="1" w:styleId="Char">
    <w:name w:val="رأس الصفحة Char"/>
    <w:basedOn w:val="a0"/>
    <w:link w:val="a3"/>
    <w:uiPriority w:val="99"/>
    <w:rsid w:val="00C51F49"/>
    <w:rPr>
      <w:rFonts w:cs="Arial"/>
    </w:rPr>
  </w:style>
  <w:style w:type="paragraph" w:styleId="a4">
    <w:name w:val="footer"/>
    <w:basedOn w:val="a"/>
    <w:link w:val="Char0"/>
    <w:uiPriority w:val="99"/>
    <w:unhideWhenUsed/>
    <w:rsid w:val="00C51F49"/>
    <w:pPr>
      <w:tabs>
        <w:tab w:val="center" w:pos="4153"/>
        <w:tab w:val="right" w:pos="8306"/>
      </w:tabs>
      <w:spacing w:after="0" w:line="240" w:lineRule="auto"/>
    </w:pPr>
  </w:style>
  <w:style w:type="character" w:customStyle="1" w:styleId="Char0">
    <w:name w:val="تذييل الصفحة Char"/>
    <w:basedOn w:val="a0"/>
    <w:link w:val="a4"/>
    <w:uiPriority w:val="99"/>
    <w:rsid w:val="00C51F4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F4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1F49"/>
    <w:pPr>
      <w:tabs>
        <w:tab w:val="center" w:pos="4153"/>
        <w:tab w:val="right" w:pos="8306"/>
      </w:tabs>
      <w:spacing w:after="0" w:line="240" w:lineRule="auto"/>
    </w:pPr>
  </w:style>
  <w:style w:type="character" w:customStyle="1" w:styleId="Char">
    <w:name w:val="رأس الصفحة Char"/>
    <w:basedOn w:val="a0"/>
    <w:link w:val="a3"/>
    <w:uiPriority w:val="99"/>
    <w:rsid w:val="00C51F49"/>
    <w:rPr>
      <w:rFonts w:cs="Arial"/>
    </w:rPr>
  </w:style>
  <w:style w:type="paragraph" w:styleId="a4">
    <w:name w:val="footer"/>
    <w:basedOn w:val="a"/>
    <w:link w:val="Char0"/>
    <w:uiPriority w:val="99"/>
    <w:unhideWhenUsed/>
    <w:rsid w:val="00C51F49"/>
    <w:pPr>
      <w:tabs>
        <w:tab w:val="center" w:pos="4153"/>
        <w:tab w:val="right" w:pos="8306"/>
      </w:tabs>
      <w:spacing w:after="0" w:line="240" w:lineRule="auto"/>
    </w:pPr>
  </w:style>
  <w:style w:type="character" w:customStyle="1" w:styleId="Char0">
    <w:name w:val="تذييل الصفحة Char"/>
    <w:basedOn w:val="a0"/>
    <w:link w:val="a4"/>
    <w:uiPriority w:val="99"/>
    <w:rsid w:val="00C51F4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Words>
  <Characters>1281</Characters>
  <Application>Microsoft Office Word</Application>
  <DocSecurity>0</DocSecurity>
  <Lines>10</Lines>
  <Paragraphs>3</Paragraphs>
  <ScaleCrop>false</ScaleCrop>
  <Company>Ahmed-Under</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2023-12-21T23:35:00Z</dcterms:created>
  <dcterms:modified xsi:type="dcterms:W3CDTF">2023-12-21T23:35:00Z</dcterms:modified>
</cp:coreProperties>
</file>