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3" w:rsidRPr="009D3064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306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A27EF3" w:rsidRPr="00975C86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3064">
        <w:rPr>
          <w:rFonts w:ascii="Arabic Typesetting" w:hAnsi="Arabic Typesetting" w:cs="Arabic Typesetting"/>
          <w:b/>
          <w:bCs/>
          <w:sz w:val="96"/>
          <w:szCs w:val="96"/>
          <w:rtl/>
        </w:rPr>
        <w:t>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9D306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موضوع(</w:t>
      </w:r>
      <w:proofErr w:type="spellStart"/>
      <w:r w:rsidRPr="009D3064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9D3064"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 الحسنى وصفاته وهي بعنوان:*فقه قدرة الرب :</w:t>
      </w:r>
    </w:p>
    <w:p w:rsidR="00A27EF3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فسبحان من خلق البشرية كلها من نفس واحدة، وجعل لها مستقراً </w:t>
      </w:r>
    </w:p>
    <w:p w:rsidR="00A27EF3" w:rsidRPr="00975C86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ومستودعاً، فنفس هي مستودع لهذه الخلية في صلب الرجل، ونفس هي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مستقر لها في رحم الأنثى، ثم تأخذ الحياة بتقدير العزيز العليم في النمو والانتشار، فإذا أجناس وألوان، وذكور وإناث، وشعوب وقبائل، ونماذج وصور لا تحصى: {وَهُوَ الَّذِي أَنْشَأَكُمْ مِنْ نَفْسٍ وَاحِدَةٍ فَمُسْتَقَرٌّ وَمُسْتَوْدَعٌ قَدْ فَصَّلْنَا الْآيَاتِ لِقَوْمٍ يَفْقَهُونَ (98)} ... [الأنعام: 98].</w:t>
      </w:r>
    </w:p>
    <w:p w:rsidR="00A27EF3" w:rsidRPr="00975C86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فسبحان من خلق هذه الخلائق، وأوجد الأعداد المناسبة من الذكور والإناث في عالم الإنسان، لكي تبقى الحياة والأحياء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وجه الأرض في توازن دائم: {لِلَّهِ مُلْكُ السَّمَاوَاتِ وَالْأَرْضِ يَخْلُقُ مَا يَشَاءُ يَهَبُ لِمَنْ يَشَاءُ إِنَاثًا وَيَهَبُ لِمَنْ يَشَاءُ الذُّكُورَ (49) أَوْ يُزَوِّجُهُمْ ذُكْرَانًا وَإِنَاثًا وَيَجْعَلُ مَنْ يَشَاءُ عَقِيمًا إِنَّهُ عَلِيمٌ قَدِيرٌ (50)} [الشورى: 49، 50].</w:t>
      </w:r>
    </w:p>
    <w:p w:rsidR="00A27EF3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مبدع هذه المخلوقات العظيمة، وخالق هذه الكائنات العجيبة، هو الرب الملك القادر، الذي يستحق أن يُعبد وحده، وأن يُطاع فلا يُعصى، وأن يشكر فلا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يكفر، وأن يذكر فلا ينسى، وأن يتلقى منه وحده منهج الحياة كله، وأن لا يكون لغيره أمر ولا نهي، ول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 شرع ولا</w:t>
      </w:r>
    </w:p>
    <w:p w:rsidR="00A27EF3" w:rsidRPr="00975C86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حكم، ولا تحليل ولا تحريم، فذلك كله لله وحده لا شريك له.</w:t>
      </w:r>
    </w:p>
    <w:p w:rsidR="00A27EF3" w:rsidRPr="00975C86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وكل هذه المخلوقات، وكل هذه الكائنات تجري وفق سنة كونية أودعها الله في هذا الكون، يصاحبها قدر الله المصاحب لكل مخلوق.</w:t>
      </w:r>
    </w:p>
    <w:p w:rsidR="00A27EF3" w:rsidRPr="006F6B20" w:rsidRDefault="00A27EF3" w:rsidP="00A27EF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وكلما حدث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حدث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وفق سنة الله، وكلما تمت حركة وفق قدر الله، انتفض هذا القلب، يرى قدر الله ينفذ، ويرى الخالق يخلق، ويرى الملِك </w:t>
      </w:r>
      <w:r w:rsidRPr="006F6B20">
        <w:rPr>
          <w:rFonts w:ascii="Arabic Typesetting" w:hAnsi="Arabic Typesetting" w:cs="Arabic Typesetting"/>
          <w:b/>
          <w:bCs/>
          <w:sz w:val="94"/>
          <w:szCs w:val="94"/>
          <w:rtl/>
        </w:rPr>
        <w:t>يدبر في ملكه، ويرى الكريم يجود بفضله على خلقه آناء الليل وآناء النهار.</w:t>
      </w:r>
    </w:p>
    <w:p w:rsidR="00A27EF3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فيسبح بحمد ربه، ويكبره ويعظمه، ويذكره ويراقبه في كل لحظة، وفي </w:t>
      </w:r>
    </w:p>
    <w:p w:rsidR="00A27EF3" w:rsidRPr="00975C86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كل حركة، ويشارك المخلوقات في أداء هذه العبادة لربه: {يُسَبِّحُ لِلَّهِ مَا فِي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السَّمَاوَاتِ وَمَا فِي الْأَرْضِ الْمَلِكِ الْقُدُّوسِ الْعَزِيزِ الْحَكِيمِ} [الجمعة: 1].</w:t>
      </w:r>
    </w:p>
    <w:p w:rsidR="00A27EF3" w:rsidRPr="006F6B20" w:rsidRDefault="00A27EF3" w:rsidP="00A27EF3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6F6B20">
        <w:rPr>
          <w:rFonts w:ascii="Arabic Typesetting" w:hAnsi="Arabic Typesetting" w:cs="Arabic Typesetting"/>
          <w:b/>
          <w:bCs/>
          <w:sz w:val="82"/>
          <w:szCs w:val="82"/>
          <w:rtl/>
        </w:rPr>
        <w:t>ألا ما أعظم ربنا .. وما أعظم قدرته .. وما أعظم خلقه .. وما أسعد من أطاعه .. ؟.</w:t>
      </w:r>
    </w:p>
    <w:p w:rsidR="00A27EF3" w:rsidRPr="006F6B20" w:rsidRDefault="00A27EF3" w:rsidP="00A27EF3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F6B20">
        <w:rPr>
          <w:rFonts w:ascii="Arabic Typesetting" w:hAnsi="Arabic Typesetting" w:cs="Arabic Typesetting"/>
          <w:b/>
          <w:bCs/>
          <w:sz w:val="90"/>
          <w:szCs w:val="90"/>
          <w:rtl/>
        </w:rPr>
        <w:t>فهل من ذاكر؟، وهل من شاكر؟، وهل من منيب؟،وهل من مستجيب؟.</w:t>
      </w:r>
    </w:p>
    <w:p w:rsidR="00A27EF3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وهل بقي بعد ذلك مجال لغير السمع والطاعة لله والرسول؟: {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يَاأَيُّهَا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الَّذِينَ آمَنُوا اسْتَجِيبُوا لِلَّهِ وَلِلرَّسُولِ إِذَا دَعَاكُمْ لِمَا يُحْيِيكُمْ وَاعْلَمُوا أَنَّ اللَّهَ يَحُولُ بَيْنَ الْمَرْءِ وَقَلْبِهِ وَأَنَّهُ إِلَيْهِ تُحْشَرُونَ (24)} [الأنفال: 24].</w:t>
      </w:r>
    </w:p>
    <w:p w:rsidR="00A27EF3" w:rsidRPr="006F6B20" w:rsidRDefault="00A27EF3" w:rsidP="00A27EF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F6B20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وإلى هنا ونكمل في اللقاء القادم والسلام عليكم ورحمة الله وبركاته .</w:t>
      </w:r>
    </w:p>
    <w:p w:rsidR="00D60CF4" w:rsidRDefault="00D60CF4">
      <w:bookmarkStart w:id="0" w:name="_GoBack"/>
      <w:bookmarkEnd w:id="0"/>
    </w:p>
    <w:sectPr w:rsidR="00D60C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C" w:rsidRDefault="00C2740C" w:rsidP="00A27EF3">
      <w:pPr>
        <w:spacing w:after="0" w:line="240" w:lineRule="auto"/>
      </w:pPr>
      <w:r>
        <w:separator/>
      </w:r>
    </w:p>
  </w:endnote>
  <w:endnote w:type="continuationSeparator" w:id="0">
    <w:p w:rsidR="00C2740C" w:rsidRDefault="00C2740C" w:rsidP="00A2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8414335"/>
      <w:docPartObj>
        <w:docPartGallery w:val="Page Numbers (Bottom of Page)"/>
        <w:docPartUnique/>
      </w:docPartObj>
    </w:sdtPr>
    <w:sdtContent>
      <w:p w:rsidR="00A27EF3" w:rsidRDefault="00A27E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7EF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A27EF3" w:rsidRDefault="00A27E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C" w:rsidRDefault="00C2740C" w:rsidP="00A27EF3">
      <w:pPr>
        <w:spacing w:after="0" w:line="240" w:lineRule="auto"/>
      </w:pPr>
      <w:r>
        <w:separator/>
      </w:r>
    </w:p>
  </w:footnote>
  <w:footnote w:type="continuationSeparator" w:id="0">
    <w:p w:rsidR="00C2740C" w:rsidRDefault="00C2740C" w:rsidP="00A2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F3"/>
    <w:rsid w:val="00A27EF3"/>
    <w:rsid w:val="00BB584D"/>
    <w:rsid w:val="00C2740C"/>
    <w:rsid w:val="00D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7EF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7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7EF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7EF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7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7EF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1967</Characters>
  <Application>Microsoft Office Word</Application>
  <DocSecurity>0</DocSecurity>
  <Lines>16</Lines>
  <Paragraphs>4</Paragraphs>
  <ScaleCrop>false</ScaleCrop>
  <Company>Ahmed-Under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2021-12-17T17:53:00Z</dcterms:created>
  <dcterms:modified xsi:type="dcterms:W3CDTF">2021-12-17T17:54:00Z</dcterms:modified>
</cp:coreProperties>
</file>